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B2C" w:rsidRPr="00A74290" w:rsidRDefault="00D4599C" w:rsidP="00145B2C">
      <w:pPr>
        <w:keepNext/>
        <w:tabs>
          <w:tab w:val="left" w:pos="708"/>
        </w:tabs>
        <w:suppressAutoHyphens/>
        <w:spacing w:before="240" w:after="60" w:line="360" w:lineRule="auto"/>
        <w:jc w:val="center"/>
        <w:outlineLvl w:val="2"/>
        <w:rPr>
          <w:rFonts w:ascii="Times New Roman" w:eastAsia="Times New Roman" w:hAnsi="Times New Roman" w:cs="Times New Roman"/>
          <w:bCs/>
          <w:sz w:val="24"/>
          <w:szCs w:val="24"/>
          <w:lang w:eastAsia="ar-SA"/>
        </w:rPr>
      </w:pPr>
      <w:r w:rsidRPr="00A74290">
        <w:rPr>
          <w:rFonts w:ascii="Times New Roman" w:eastAsia="Times New Roman" w:hAnsi="Times New Roman" w:cs="Times New Roman"/>
          <w:bCs/>
          <w:sz w:val="24"/>
          <w:szCs w:val="24"/>
          <w:lang w:eastAsia="ar-SA"/>
        </w:rPr>
        <w:object w:dxaOrig="63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4.8pt" o:ole="" filled="t">
            <v:fill color2="black"/>
            <v:imagedata r:id="rId6" o:title=""/>
          </v:shape>
          <o:OLEObject Type="Embed" ProgID="CorelDRAW" ShapeID="_x0000_i1025" DrawAspect="Content" ObjectID="_1834029427" r:id="rId7"/>
        </w:object>
      </w:r>
    </w:p>
    <w:p w:rsidR="00D4599C" w:rsidRPr="00D4599C" w:rsidRDefault="00D4599C" w:rsidP="00F0133C">
      <w:pPr>
        <w:spacing w:after="0" w:line="240" w:lineRule="auto"/>
        <w:jc w:val="center"/>
        <w:rPr>
          <w:rFonts w:ascii="Times New Roman" w:hAnsi="Times New Roman" w:cs="Times New Roman"/>
          <w:b/>
          <w:sz w:val="24"/>
          <w:szCs w:val="24"/>
        </w:rPr>
      </w:pPr>
      <w:r w:rsidRPr="00D4599C">
        <w:rPr>
          <w:rFonts w:ascii="Times New Roman" w:hAnsi="Times New Roman" w:cs="Times New Roman"/>
          <w:b/>
          <w:sz w:val="24"/>
          <w:szCs w:val="24"/>
        </w:rPr>
        <w:t>УКРАЇНА</w:t>
      </w:r>
      <w:r w:rsidR="00E23A02" w:rsidRPr="00D4599C">
        <w:rPr>
          <w:rFonts w:ascii="Times New Roman" w:hAnsi="Times New Roman" w:cs="Times New Roman"/>
          <w:b/>
          <w:sz w:val="24"/>
          <w:szCs w:val="24"/>
        </w:rPr>
        <w:t xml:space="preserve">  </w:t>
      </w:r>
    </w:p>
    <w:p w:rsidR="00E23A02" w:rsidRPr="00D4599C" w:rsidRDefault="00E23A02" w:rsidP="00F0133C">
      <w:pPr>
        <w:spacing w:after="0" w:line="240" w:lineRule="auto"/>
        <w:jc w:val="center"/>
        <w:rPr>
          <w:rFonts w:ascii="Times New Roman" w:hAnsi="Times New Roman" w:cs="Times New Roman"/>
          <w:b/>
          <w:sz w:val="24"/>
          <w:szCs w:val="24"/>
        </w:rPr>
      </w:pPr>
      <w:r w:rsidRPr="00D4599C">
        <w:rPr>
          <w:rFonts w:ascii="Times New Roman" w:hAnsi="Times New Roman" w:cs="Times New Roman"/>
          <w:b/>
          <w:sz w:val="24"/>
          <w:szCs w:val="24"/>
        </w:rPr>
        <w:t xml:space="preserve">НОВОГУЙВИНСЬКИЙ ЛІЦЕЙ </w:t>
      </w:r>
    </w:p>
    <w:p w:rsidR="00E23A02" w:rsidRPr="00D4599C" w:rsidRDefault="00E23A02" w:rsidP="00F0133C">
      <w:pPr>
        <w:spacing w:after="0" w:line="240" w:lineRule="auto"/>
        <w:jc w:val="center"/>
        <w:rPr>
          <w:rFonts w:ascii="Times New Roman" w:hAnsi="Times New Roman" w:cs="Times New Roman"/>
          <w:b/>
          <w:sz w:val="24"/>
          <w:szCs w:val="24"/>
        </w:rPr>
      </w:pPr>
      <w:r w:rsidRPr="00D4599C">
        <w:rPr>
          <w:rFonts w:ascii="Times New Roman" w:hAnsi="Times New Roman" w:cs="Times New Roman"/>
          <w:b/>
          <w:sz w:val="24"/>
          <w:szCs w:val="24"/>
        </w:rPr>
        <w:t>ІМЕНІ СЕРГІЯ ПРОЦИКА</w:t>
      </w:r>
    </w:p>
    <w:p w:rsidR="00E23A02" w:rsidRPr="00D4599C" w:rsidRDefault="00E23A02" w:rsidP="00F0133C">
      <w:pPr>
        <w:spacing w:after="0" w:line="240" w:lineRule="auto"/>
        <w:jc w:val="center"/>
        <w:rPr>
          <w:rFonts w:ascii="Times New Roman" w:hAnsi="Times New Roman" w:cs="Times New Roman"/>
          <w:b/>
          <w:sz w:val="24"/>
          <w:szCs w:val="24"/>
        </w:rPr>
      </w:pPr>
      <w:r w:rsidRPr="00D4599C">
        <w:rPr>
          <w:rFonts w:ascii="Times New Roman" w:hAnsi="Times New Roman" w:cs="Times New Roman"/>
          <w:b/>
          <w:sz w:val="24"/>
          <w:szCs w:val="24"/>
        </w:rPr>
        <w:t xml:space="preserve">НОВОГУЙВИНСЬКОЇ СЕЛИЩНОЇ РАДИ </w:t>
      </w:r>
    </w:p>
    <w:p w:rsidR="00E23A02" w:rsidRPr="00D4599C" w:rsidRDefault="00E23A02" w:rsidP="00F0133C">
      <w:pPr>
        <w:spacing w:after="0" w:line="240" w:lineRule="auto"/>
        <w:jc w:val="center"/>
        <w:rPr>
          <w:rFonts w:ascii="Times New Roman" w:hAnsi="Times New Roman" w:cs="Times New Roman"/>
          <w:b/>
          <w:sz w:val="24"/>
          <w:szCs w:val="24"/>
        </w:rPr>
      </w:pPr>
      <w:r w:rsidRPr="00D4599C">
        <w:rPr>
          <w:rFonts w:ascii="Times New Roman" w:hAnsi="Times New Roman" w:cs="Times New Roman"/>
          <w:b/>
          <w:sz w:val="24"/>
          <w:szCs w:val="24"/>
        </w:rPr>
        <w:t>ЖИТОМИРСЬКОГО РАЙОНУ ЖИТОМИРСЬКОЇ ОБЛАСТІ</w:t>
      </w:r>
    </w:p>
    <w:p w:rsidR="00145B2C" w:rsidRPr="00A74290" w:rsidRDefault="00A66C23" w:rsidP="00F0133C">
      <w:pPr>
        <w:tabs>
          <w:tab w:val="left" w:pos="3135"/>
        </w:tabs>
        <w:spacing w:after="0" w:line="240" w:lineRule="auto"/>
        <w:contextualSpacing/>
        <w:jc w:val="center"/>
        <w:rPr>
          <w:rFonts w:ascii="Times New Roman" w:hAnsi="Times New Roman" w:cs="Times New Roman"/>
          <w:sz w:val="24"/>
          <w:szCs w:val="24"/>
        </w:rPr>
      </w:pPr>
      <w:r w:rsidRPr="00A66C23">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9pt;margin-top:1.9pt;width:492.8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" strokeweight="1.5pt"/>
        </w:pict>
      </w:r>
    </w:p>
    <w:p w:rsidR="00145B2C" w:rsidRPr="00A74290" w:rsidRDefault="00145B2C" w:rsidP="00F0133C">
      <w:pPr>
        <w:spacing w:after="0" w:line="240" w:lineRule="auto"/>
        <w:jc w:val="center"/>
        <w:rPr>
          <w:rFonts w:ascii="Times New Roman" w:eastAsia="Calibri" w:hAnsi="Times New Roman" w:cs="Times New Roman"/>
          <w:sz w:val="24"/>
          <w:szCs w:val="24"/>
          <w:lang w:eastAsia="ar-SA"/>
        </w:rPr>
      </w:pPr>
      <w:r w:rsidRPr="00A74290">
        <w:rPr>
          <w:rFonts w:ascii="Times New Roman" w:eastAsia="Times New Roman" w:hAnsi="Times New Roman" w:cs="Times New Roman"/>
          <w:sz w:val="24"/>
          <w:szCs w:val="24"/>
          <w:lang w:eastAsia="ar-SA"/>
        </w:rPr>
        <w:t>НАКАЗ</w:t>
      </w:r>
    </w:p>
    <w:p w:rsidR="00145B2C" w:rsidRPr="00A74290" w:rsidRDefault="00D4599C" w:rsidP="00F0133C">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с-ще</w:t>
      </w:r>
      <w:r w:rsidR="003040C3">
        <w:rPr>
          <w:rFonts w:ascii="Times New Roman" w:eastAsia="Times New Roman" w:hAnsi="Times New Roman" w:cs="Times New Roman"/>
          <w:sz w:val="24"/>
          <w:szCs w:val="24"/>
          <w:lang w:eastAsia="ar-SA"/>
        </w:rPr>
        <w:t xml:space="preserve"> </w:t>
      </w:r>
      <w:proofErr w:type="spellStart"/>
      <w:r w:rsidR="00145B2C" w:rsidRPr="00A74290">
        <w:rPr>
          <w:rFonts w:ascii="Times New Roman" w:eastAsia="Times New Roman" w:hAnsi="Times New Roman" w:cs="Times New Roman"/>
          <w:sz w:val="24"/>
          <w:szCs w:val="24"/>
          <w:lang w:eastAsia="ar-SA"/>
        </w:rPr>
        <w:t>Новогуйвинське</w:t>
      </w:r>
      <w:proofErr w:type="spellEnd"/>
    </w:p>
    <w:p w:rsidR="00145B2C" w:rsidRPr="00A74290" w:rsidRDefault="003040C3" w:rsidP="00F0133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03.03.</w:t>
      </w:r>
      <w:r w:rsidR="004D0723" w:rsidRPr="00A74290">
        <w:rPr>
          <w:rFonts w:ascii="Times New Roman" w:eastAsia="Times New Roman" w:hAnsi="Times New Roman" w:cs="Times New Roman"/>
          <w:sz w:val="24"/>
          <w:szCs w:val="24"/>
          <w:lang w:eastAsia="ar-SA"/>
        </w:rPr>
        <w:t xml:space="preserve"> 2026</w:t>
      </w:r>
      <w:r w:rsidR="00145B2C" w:rsidRPr="00A74290">
        <w:rPr>
          <w:rFonts w:ascii="Times New Roman" w:eastAsia="Times New Roman" w:hAnsi="Times New Roman" w:cs="Times New Roman"/>
          <w:sz w:val="24"/>
          <w:szCs w:val="24"/>
          <w:lang w:eastAsia="ar-SA"/>
        </w:rPr>
        <w:t xml:space="preserve"> р.                                                             </w:t>
      </w:r>
      <w:r w:rsidR="00E23A02" w:rsidRPr="00A74290">
        <w:rPr>
          <w:rFonts w:ascii="Times New Roman" w:eastAsia="Times New Roman" w:hAnsi="Times New Roman" w:cs="Times New Roman"/>
          <w:sz w:val="24"/>
          <w:szCs w:val="24"/>
          <w:lang w:eastAsia="ar-SA"/>
        </w:rPr>
        <w:t xml:space="preserve">               </w:t>
      </w:r>
      <w:r w:rsidR="00516AF8" w:rsidRPr="00A74290">
        <w:rPr>
          <w:rFonts w:ascii="Times New Roman" w:eastAsia="Times New Roman" w:hAnsi="Times New Roman" w:cs="Times New Roman"/>
          <w:sz w:val="24"/>
          <w:szCs w:val="24"/>
          <w:lang w:eastAsia="ar-SA"/>
        </w:rPr>
        <w:t xml:space="preserve">              </w:t>
      </w:r>
      <w:r w:rsidR="00E23A02" w:rsidRPr="00A74290">
        <w:rPr>
          <w:rFonts w:ascii="Times New Roman" w:eastAsia="Times New Roman" w:hAnsi="Times New Roman" w:cs="Times New Roman"/>
          <w:sz w:val="24"/>
          <w:szCs w:val="24"/>
          <w:lang w:eastAsia="ar-SA"/>
        </w:rPr>
        <w:t xml:space="preserve">      </w:t>
      </w:r>
      <w:r w:rsidR="00D4599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8120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23A02" w:rsidRPr="00A74290">
        <w:rPr>
          <w:rFonts w:ascii="Times New Roman" w:eastAsia="Times New Roman" w:hAnsi="Times New Roman" w:cs="Times New Roman"/>
          <w:sz w:val="24"/>
          <w:szCs w:val="24"/>
          <w:lang w:eastAsia="ar-SA"/>
        </w:rPr>
        <w:t>№</w:t>
      </w:r>
      <w:r w:rsidR="00E81209">
        <w:rPr>
          <w:rFonts w:ascii="Times New Roman" w:eastAsia="Times New Roman" w:hAnsi="Times New Roman" w:cs="Times New Roman"/>
          <w:sz w:val="24"/>
          <w:szCs w:val="24"/>
          <w:lang w:eastAsia="ar-SA"/>
        </w:rPr>
        <w:t>72</w:t>
      </w:r>
    </w:p>
    <w:p w:rsidR="00145B2C" w:rsidRPr="00A74290" w:rsidRDefault="00145B2C" w:rsidP="00F0133C">
      <w:pPr>
        <w:spacing w:after="0" w:line="240" w:lineRule="auto"/>
        <w:jc w:val="both"/>
        <w:rPr>
          <w:rFonts w:ascii="Times New Roman" w:eastAsia="Times New Roman" w:hAnsi="Times New Roman" w:cs="Times New Roman"/>
          <w:sz w:val="24"/>
          <w:szCs w:val="24"/>
          <w:lang w:eastAsia="ar-SA"/>
        </w:rPr>
      </w:pPr>
    </w:p>
    <w:p w:rsidR="00F0133C" w:rsidRPr="00A74290" w:rsidRDefault="00E23A02" w:rsidP="004D0723">
      <w:pPr>
        <w:spacing w:after="0" w:line="240" w:lineRule="auto"/>
        <w:ind w:right="6237"/>
        <w:jc w:val="both"/>
        <w:rPr>
          <w:rFonts w:ascii="Times New Roman" w:eastAsia="Calibri" w:hAnsi="Times New Roman" w:cs="Times New Roman"/>
          <w:sz w:val="24"/>
          <w:szCs w:val="24"/>
        </w:rPr>
      </w:pPr>
      <w:r w:rsidRPr="00A74290">
        <w:rPr>
          <w:rFonts w:ascii="Times New Roman" w:eastAsia="Calibri" w:hAnsi="Times New Roman" w:cs="Times New Roman"/>
          <w:sz w:val="24"/>
          <w:szCs w:val="24"/>
        </w:rPr>
        <w:t xml:space="preserve">Про </w:t>
      </w:r>
      <w:r w:rsidR="004A2E7C">
        <w:rPr>
          <w:rFonts w:ascii="Times New Roman" w:eastAsia="Calibri" w:hAnsi="Times New Roman" w:cs="Times New Roman"/>
          <w:sz w:val="24"/>
          <w:szCs w:val="24"/>
        </w:rPr>
        <w:t>прийом дітей до 1-го</w:t>
      </w:r>
      <w:r w:rsidR="003040C3">
        <w:rPr>
          <w:rFonts w:ascii="Times New Roman" w:eastAsia="Calibri" w:hAnsi="Times New Roman" w:cs="Times New Roman"/>
          <w:sz w:val="24"/>
          <w:szCs w:val="24"/>
        </w:rPr>
        <w:t xml:space="preserve"> </w:t>
      </w:r>
      <w:r w:rsidR="00145B2C" w:rsidRPr="00A74290">
        <w:rPr>
          <w:rFonts w:ascii="Times New Roman" w:eastAsia="Calibri" w:hAnsi="Times New Roman" w:cs="Times New Roman"/>
          <w:sz w:val="24"/>
          <w:szCs w:val="24"/>
        </w:rPr>
        <w:t xml:space="preserve">класу  </w:t>
      </w:r>
      <w:proofErr w:type="spellStart"/>
      <w:r w:rsidRPr="00A74290">
        <w:rPr>
          <w:rFonts w:ascii="Times New Roman" w:eastAsia="Calibri" w:hAnsi="Times New Roman" w:cs="Times New Roman"/>
          <w:sz w:val="24"/>
          <w:szCs w:val="24"/>
        </w:rPr>
        <w:t>Новогуйвинського</w:t>
      </w:r>
      <w:proofErr w:type="spellEnd"/>
      <w:r w:rsidRPr="00A74290">
        <w:rPr>
          <w:rFonts w:ascii="Times New Roman" w:eastAsia="Calibri" w:hAnsi="Times New Roman" w:cs="Times New Roman"/>
          <w:sz w:val="24"/>
          <w:szCs w:val="24"/>
        </w:rPr>
        <w:t xml:space="preserve"> ліцею </w:t>
      </w:r>
    </w:p>
    <w:p w:rsidR="00F0133C" w:rsidRPr="00A74290" w:rsidRDefault="00E23A02" w:rsidP="00F0133C">
      <w:pPr>
        <w:spacing w:after="0" w:line="240" w:lineRule="auto"/>
        <w:ind w:right="4820"/>
        <w:jc w:val="both"/>
        <w:rPr>
          <w:rFonts w:ascii="Times New Roman" w:eastAsia="Calibri" w:hAnsi="Times New Roman" w:cs="Times New Roman"/>
          <w:sz w:val="24"/>
          <w:szCs w:val="24"/>
        </w:rPr>
      </w:pPr>
      <w:r w:rsidRPr="00A74290">
        <w:rPr>
          <w:rFonts w:ascii="Times New Roman" w:eastAsia="Calibri" w:hAnsi="Times New Roman" w:cs="Times New Roman"/>
          <w:sz w:val="24"/>
          <w:szCs w:val="24"/>
        </w:rPr>
        <w:t xml:space="preserve">імені Сергія Процика </w:t>
      </w:r>
    </w:p>
    <w:p w:rsidR="002F03B4" w:rsidRPr="00A74290" w:rsidRDefault="004D0723" w:rsidP="00516AF8">
      <w:pPr>
        <w:spacing w:after="0" w:line="240" w:lineRule="auto"/>
        <w:ind w:right="4820"/>
        <w:jc w:val="both"/>
        <w:rPr>
          <w:rFonts w:ascii="Times New Roman" w:eastAsia="Calibri" w:hAnsi="Times New Roman" w:cs="Times New Roman"/>
          <w:sz w:val="24"/>
          <w:szCs w:val="24"/>
        </w:rPr>
      </w:pPr>
      <w:r w:rsidRPr="00A74290">
        <w:rPr>
          <w:rFonts w:ascii="Times New Roman" w:eastAsia="Calibri" w:hAnsi="Times New Roman" w:cs="Times New Roman"/>
          <w:sz w:val="24"/>
          <w:szCs w:val="24"/>
        </w:rPr>
        <w:t>на 2026/2027 навчальний рік</w:t>
      </w:r>
      <w:r w:rsidR="00145B2C" w:rsidRPr="00A74290">
        <w:rPr>
          <w:rFonts w:ascii="Times New Roman" w:eastAsia="Calibri" w:hAnsi="Times New Roman" w:cs="Times New Roman"/>
          <w:sz w:val="24"/>
          <w:szCs w:val="24"/>
        </w:rPr>
        <w:t xml:space="preserve"> </w:t>
      </w:r>
    </w:p>
    <w:p w:rsidR="00D4599C" w:rsidRDefault="00D4599C" w:rsidP="00E53CEF">
      <w:pPr>
        <w:shd w:val="clear" w:color="auto" w:fill="FFFFFF"/>
        <w:spacing w:after="0" w:line="240" w:lineRule="auto"/>
        <w:ind w:left="11" w:right="45" w:firstLine="567"/>
        <w:jc w:val="both"/>
        <w:rPr>
          <w:rFonts w:ascii="Times New Roman" w:eastAsia="Times New Roman" w:hAnsi="Times New Roman" w:cs="Times New Roman"/>
          <w:sz w:val="24"/>
          <w:szCs w:val="24"/>
        </w:rPr>
      </w:pPr>
    </w:p>
    <w:p w:rsidR="00145B2C" w:rsidRPr="00A74290" w:rsidRDefault="002F03B4" w:rsidP="00E53CEF">
      <w:pPr>
        <w:shd w:val="clear" w:color="auto" w:fill="FFFFFF"/>
        <w:spacing w:after="0" w:line="240" w:lineRule="auto"/>
        <w:ind w:left="11" w:right="45" w:firstLine="567"/>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rPr>
        <w:t xml:space="preserve">На виконання статті 53 Конституції України, </w:t>
      </w:r>
      <w:r w:rsidRPr="00A74290">
        <w:rPr>
          <w:rStyle w:val="a9"/>
          <w:rFonts w:ascii="Times New Roman" w:hAnsi="Times New Roman" w:cs="Times New Roman"/>
          <w:b w:val="0"/>
          <w:sz w:val="24"/>
          <w:szCs w:val="24"/>
        </w:rPr>
        <w:t>Закону України «Про повну загальну середню освіту»</w:t>
      </w:r>
      <w:r w:rsidRPr="00A74290">
        <w:rPr>
          <w:rFonts w:ascii="Times New Roman" w:hAnsi="Times New Roman" w:cs="Times New Roman"/>
          <w:sz w:val="24"/>
          <w:szCs w:val="24"/>
        </w:rPr>
        <w:t xml:space="preserve"> від 16.01.2020 № 463-IX</w:t>
      </w:r>
      <w:r w:rsidRPr="00A74290">
        <w:rPr>
          <w:rFonts w:ascii="Times New Roman" w:eastAsia="Times New Roman" w:hAnsi="Times New Roman" w:cs="Times New Roman"/>
          <w:sz w:val="24"/>
          <w:szCs w:val="24"/>
        </w:rPr>
        <w:t xml:space="preserve"> 18 (</w:t>
      </w:r>
      <w:r w:rsidRPr="00A74290">
        <w:rPr>
          <w:rFonts w:ascii="Times New Roman" w:hAnsi="Times New Roman" w:cs="Times New Roman"/>
          <w:sz w:val="24"/>
          <w:szCs w:val="24"/>
        </w:rPr>
        <w:t>поточна редакція —</w:t>
      </w:r>
      <w:r w:rsidR="00516AF8" w:rsidRPr="00A74290">
        <w:rPr>
          <w:rFonts w:ascii="Times New Roman" w:hAnsi="Times New Roman" w:cs="Times New Roman"/>
          <w:sz w:val="24"/>
          <w:szCs w:val="24"/>
        </w:rPr>
        <w:t xml:space="preserve"> </w:t>
      </w:r>
      <w:r w:rsidRPr="00A74290">
        <w:rPr>
          <w:rFonts w:ascii="Times New Roman" w:hAnsi="Times New Roman" w:cs="Times New Roman"/>
          <w:bCs/>
          <w:sz w:val="24"/>
          <w:szCs w:val="24"/>
        </w:rPr>
        <w:t>Редакція</w:t>
      </w:r>
      <w:r w:rsidR="00516AF8" w:rsidRPr="00A74290">
        <w:rPr>
          <w:rFonts w:ascii="Times New Roman" w:hAnsi="Times New Roman" w:cs="Times New Roman"/>
          <w:sz w:val="24"/>
          <w:szCs w:val="24"/>
        </w:rPr>
        <w:t xml:space="preserve"> </w:t>
      </w:r>
      <w:r w:rsidRPr="00A74290">
        <w:rPr>
          <w:rFonts w:ascii="Times New Roman" w:hAnsi="Times New Roman" w:cs="Times New Roman"/>
          <w:sz w:val="24"/>
          <w:szCs w:val="24"/>
        </w:rPr>
        <w:t>від</w:t>
      </w:r>
      <w:r w:rsidRPr="00A74290">
        <w:rPr>
          <w:rStyle w:val="dat0"/>
          <w:rFonts w:ascii="Times New Roman" w:hAnsi="Times New Roman" w:cs="Times New Roman"/>
          <w:bCs/>
          <w:sz w:val="24"/>
          <w:szCs w:val="24"/>
        </w:rPr>
        <w:t>17.01.2026</w:t>
      </w:r>
      <w:r w:rsidRPr="00A74290">
        <w:rPr>
          <w:rFonts w:ascii="Times New Roman" w:hAnsi="Times New Roman" w:cs="Times New Roman"/>
          <w:sz w:val="24"/>
          <w:szCs w:val="24"/>
        </w:rPr>
        <w:t>, підстава -</w:t>
      </w:r>
      <w:r w:rsidR="00516AF8" w:rsidRPr="00A74290">
        <w:rPr>
          <w:rFonts w:ascii="Times New Roman" w:hAnsi="Times New Roman" w:cs="Times New Roman"/>
          <w:sz w:val="24"/>
          <w:szCs w:val="24"/>
        </w:rPr>
        <w:t xml:space="preserve"> </w:t>
      </w:r>
      <w:hyperlink r:id="rId8" w:tgtFrame="_blank" w:history="1">
        <w:r w:rsidRPr="00A74290">
          <w:rPr>
            <w:rStyle w:val="aa"/>
            <w:rFonts w:ascii="Times New Roman" w:hAnsi="Times New Roman" w:cs="Times New Roman"/>
            <w:color w:val="auto"/>
            <w:sz w:val="24"/>
            <w:szCs w:val="24"/>
            <w:u w:val="none"/>
          </w:rPr>
          <w:t>4609-IX</w:t>
        </w:r>
      </w:hyperlink>
      <w:r w:rsidR="00E53CEF" w:rsidRPr="00A74290">
        <w:rPr>
          <w:rFonts w:ascii="Times New Roman" w:hAnsi="Times New Roman" w:cs="Times New Roman"/>
          <w:sz w:val="24"/>
          <w:szCs w:val="24"/>
        </w:rPr>
        <w:t>)</w:t>
      </w:r>
      <w:r w:rsidRPr="00A74290">
        <w:rPr>
          <w:rFonts w:ascii="Times New Roman" w:eastAsia="Times New Roman" w:hAnsi="Times New Roman" w:cs="Times New Roman"/>
          <w:sz w:val="24"/>
          <w:szCs w:val="24"/>
        </w:rPr>
        <w:t>, Постанови Кабінету Міністрів України від 13.09.2017 р. № 684 «Про затвердження Порядку ведення обліку дітей дошкільного, шкільного віку та учнів» зі змінами, внесеними згідно із Постановами КМ № 806 від 19.09.2018 р. та № 681 від 17.07.2019 р., № 985 від 05.09.2023 р., № 697 від 11.06.2025 р.</w:t>
      </w:r>
      <w:r w:rsidR="00516AF8" w:rsidRPr="00A74290">
        <w:rPr>
          <w:rFonts w:ascii="Times New Roman" w:eastAsia="Times New Roman" w:hAnsi="Times New Roman" w:cs="Times New Roman"/>
          <w:sz w:val="24"/>
          <w:szCs w:val="24"/>
        </w:rPr>
        <w:t>,</w:t>
      </w:r>
      <w:r w:rsidR="00237EC0" w:rsidRPr="00A74290">
        <w:rPr>
          <w:rFonts w:ascii="Times New Roman" w:hAnsi="Times New Roman" w:cs="Times New Roman"/>
          <w:spacing w:val="8"/>
          <w:sz w:val="24"/>
          <w:szCs w:val="24"/>
          <w:shd w:val="clear" w:color="auto" w:fill="FFFFFF"/>
        </w:rPr>
        <w:t xml:space="preserve"> № 241 від 25 лютого 2026 р.</w:t>
      </w:r>
      <w:r w:rsidRPr="00A74290">
        <w:rPr>
          <w:rFonts w:ascii="Times New Roman" w:eastAsia="Times New Roman" w:hAnsi="Times New Roman" w:cs="Times New Roman"/>
          <w:sz w:val="24"/>
          <w:szCs w:val="24"/>
        </w:rPr>
        <w:t>,</w:t>
      </w:r>
      <w:r w:rsidR="00E53CEF" w:rsidRPr="00A74290">
        <w:rPr>
          <w:rFonts w:ascii="Times New Roman" w:eastAsia="Times New Roman" w:hAnsi="Times New Roman" w:cs="Times New Roman"/>
          <w:sz w:val="24"/>
          <w:szCs w:val="24"/>
        </w:rPr>
        <w:t xml:space="preserve"> </w:t>
      </w:r>
      <w:r w:rsidRPr="00A74290">
        <w:rPr>
          <w:rFonts w:ascii="Times New Roman" w:eastAsia="Times New Roman" w:hAnsi="Times New Roman" w:cs="Times New Roman"/>
          <w:sz w:val="24"/>
          <w:szCs w:val="24"/>
        </w:rPr>
        <w:t xml:space="preserve">наказу Міністерства освіти і науки України від 10.05.2018 р. №367 «Про затвердження Порядку зарахування, відрахування та переведення учнів до державних та комунальних закладів освіти для здобуття повної загальної середньої освіти», </w:t>
      </w:r>
      <w:r w:rsidRPr="00A74290">
        <w:rPr>
          <w:rFonts w:ascii="Times New Roman" w:hAnsi="Times New Roman" w:cs="Times New Roman"/>
          <w:sz w:val="24"/>
          <w:szCs w:val="24"/>
        </w:rPr>
        <w:t>Санітарного регламенту для закладів загальної середньої освіти (наказ МОЗ № 2205 від 25.09.2020)</w:t>
      </w:r>
      <w:r w:rsidRPr="00A74290">
        <w:rPr>
          <w:rFonts w:ascii="Times New Roman" w:hAnsi="Times New Roman" w:cs="Times New Roman"/>
          <w:sz w:val="24"/>
          <w:szCs w:val="24"/>
          <w:shd w:val="clear" w:color="auto" w:fill="FFFFFF"/>
        </w:rPr>
        <w:t xml:space="preserve"> {Із змінами,внесеними згідно з Наказами Міністерства охорони здоров'я </w:t>
      </w:r>
      <w:hyperlink r:id="rId9" w:anchor="n2" w:tgtFrame="_blank" w:history="1">
        <w:r w:rsidRPr="00A74290">
          <w:rPr>
            <w:rStyle w:val="aa"/>
            <w:rFonts w:ascii="Times New Roman" w:hAnsi="Times New Roman" w:cs="Times New Roman"/>
            <w:color w:val="auto"/>
            <w:sz w:val="24"/>
            <w:szCs w:val="24"/>
            <w:u w:val="none"/>
            <w:shd w:val="clear" w:color="auto" w:fill="FFFFFF"/>
          </w:rPr>
          <w:t>№ 1984 від 20.09.2021</w:t>
        </w:r>
      </w:hyperlink>
      <w:r w:rsidRPr="00A74290">
        <w:rPr>
          <w:rFonts w:ascii="Times New Roman" w:hAnsi="Times New Roman" w:cs="Times New Roman"/>
          <w:sz w:val="24"/>
          <w:szCs w:val="24"/>
        </w:rPr>
        <w:t xml:space="preserve"> </w:t>
      </w:r>
      <w:hyperlink r:id="rId10" w:anchor="n4" w:tgtFrame="_blank" w:history="1">
        <w:r w:rsidRPr="00A74290">
          <w:rPr>
            <w:rStyle w:val="aa"/>
            <w:rFonts w:ascii="Times New Roman" w:hAnsi="Times New Roman" w:cs="Times New Roman"/>
            <w:color w:val="auto"/>
            <w:sz w:val="24"/>
            <w:szCs w:val="24"/>
            <w:u w:val="none"/>
            <w:shd w:val="clear" w:color="auto" w:fill="FFFFFF"/>
          </w:rPr>
          <w:t>№ 1371 від 01.08.2022</w:t>
        </w:r>
      </w:hyperlink>
      <w:r w:rsidRPr="00A74290">
        <w:rPr>
          <w:rFonts w:ascii="Times New Roman" w:hAnsi="Times New Roman" w:cs="Times New Roman"/>
          <w:sz w:val="24"/>
          <w:szCs w:val="24"/>
        </w:rPr>
        <w:t xml:space="preserve"> </w:t>
      </w:r>
      <w:hyperlink r:id="rId11" w:anchor="n2" w:tgtFrame="_blank" w:history="1">
        <w:r w:rsidRPr="00A74290">
          <w:rPr>
            <w:rStyle w:val="aa"/>
            <w:rFonts w:ascii="Times New Roman" w:hAnsi="Times New Roman" w:cs="Times New Roman"/>
            <w:color w:val="auto"/>
            <w:sz w:val="24"/>
            <w:szCs w:val="24"/>
            <w:u w:val="none"/>
            <w:shd w:val="clear" w:color="auto" w:fill="FFFFFF"/>
          </w:rPr>
          <w:t>№ 79 від 10.01.2025</w:t>
        </w:r>
      </w:hyperlink>
      <w:r w:rsidRPr="00A74290">
        <w:rPr>
          <w:rFonts w:ascii="Times New Roman" w:hAnsi="Times New Roman" w:cs="Times New Roman"/>
          <w:sz w:val="24"/>
          <w:szCs w:val="24"/>
        </w:rPr>
        <w:t xml:space="preserve"> </w:t>
      </w:r>
      <w:hyperlink r:id="rId12" w:anchor="n2" w:tgtFrame="_blank" w:history="1">
        <w:r w:rsidRPr="00A74290">
          <w:rPr>
            <w:rStyle w:val="aa"/>
            <w:rFonts w:ascii="Times New Roman" w:hAnsi="Times New Roman" w:cs="Times New Roman"/>
            <w:color w:val="auto"/>
            <w:sz w:val="24"/>
            <w:szCs w:val="24"/>
            <w:u w:val="none"/>
            <w:shd w:val="clear" w:color="auto" w:fill="FFFFFF"/>
          </w:rPr>
          <w:t>№ 1638 від 29.10.2025</w:t>
        </w:r>
      </w:hyperlink>
      <w:r w:rsidRPr="00A74290">
        <w:rPr>
          <w:rFonts w:ascii="Times New Roman" w:hAnsi="Times New Roman" w:cs="Times New Roman"/>
          <w:sz w:val="24"/>
          <w:szCs w:val="24"/>
          <w:shd w:val="clear" w:color="auto" w:fill="FFFFFF"/>
        </w:rPr>
        <w:t>}</w:t>
      </w:r>
      <w:r w:rsidRPr="00A74290">
        <w:rPr>
          <w:rFonts w:ascii="Times New Roman" w:eastAsia="Times New Roman" w:hAnsi="Times New Roman" w:cs="Times New Roman"/>
          <w:sz w:val="24"/>
          <w:szCs w:val="24"/>
        </w:rPr>
        <w:t xml:space="preserve">, листа Міністерства освіти і науки України від 16.04.2022 року №1/4202-22 «Про зарахування до 1-го класу закладів загальної середньої освіти»,  з метою впровадження Концепції реалізації державної політики у сфері реформування загальної середньої освіти «Нова українська школа» </w:t>
      </w:r>
      <w:r w:rsidR="00516AF8" w:rsidRPr="00A74290">
        <w:rPr>
          <w:rFonts w:ascii="Times New Roman" w:eastAsia="Times New Roman" w:hAnsi="Times New Roman" w:cs="Times New Roman"/>
          <w:sz w:val="24"/>
          <w:szCs w:val="24"/>
        </w:rPr>
        <w:t>на період до 2029 року</w:t>
      </w:r>
      <w:r w:rsidRPr="00A74290">
        <w:rPr>
          <w:rFonts w:ascii="Times New Roman" w:eastAsia="Times New Roman" w:hAnsi="Times New Roman" w:cs="Times New Roman"/>
          <w:sz w:val="24"/>
          <w:szCs w:val="24"/>
        </w:rPr>
        <w:t xml:space="preserve">, </w:t>
      </w:r>
      <w:r w:rsidR="00145B2C" w:rsidRPr="00A74290">
        <w:rPr>
          <w:rFonts w:ascii="Times New Roman" w:eastAsia="Times New Roman" w:hAnsi="Times New Roman" w:cs="Times New Roman"/>
          <w:sz w:val="24"/>
          <w:szCs w:val="24"/>
          <w:lang w:eastAsia="uk-UA"/>
        </w:rPr>
        <w:t>забезпечення доступності здобуття загальної середньої ос</w:t>
      </w:r>
      <w:r w:rsidR="00E23A02" w:rsidRPr="00A74290">
        <w:rPr>
          <w:rFonts w:ascii="Times New Roman" w:eastAsia="Times New Roman" w:hAnsi="Times New Roman" w:cs="Times New Roman"/>
          <w:sz w:val="24"/>
          <w:szCs w:val="24"/>
          <w:lang w:eastAsia="uk-UA"/>
        </w:rPr>
        <w:t xml:space="preserve">віти та організованого прийому </w:t>
      </w:r>
      <w:r w:rsidR="00516AF8" w:rsidRPr="00A74290">
        <w:rPr>
          <w:rFonts w:ascii="Times New Roman" w:eastAsia="Times New Roman" w:hAnsi="Times New Roman" w:cs="Times New Roman"/>
          <w:sz w:val="24"/>
          <w:szCs w:val="24"/>
          <w:lang w:eastAsia="uk-UA"/>
        </w:rPr>
        <w:t>дітей до 1-х класів</w:t>
      </w:r>
    </w:p>
    <w:p w:rsidR="002F03B4" w:rsidRPr="00A74290" w:rsidRDefault="002F03B4" w:rsidP="00F0133C">
      <w:pPr>
        <w:tabs>
          <w:tab w:val="left" w:pos="4820"/>
        </w:tabs>
        <w:spacing w:after="0" w:line="240" w:lineRule="auto"/>
        <w:ind w:left="-142" w:right="50"/>
        <w:jc w:val="both"/>
        <w:rPr>
          <w:rFonts w:ascii="Times New Roman" w:eastAsia="Calibri" w:hAnsi="Times New Roman" w:cs="Times New Roman"/>
          <w:sz w:val="24"/>
          <w:szCs w:val="24"/>
        </w:rPr>
      </w:pPr>
    </w:p>
    <w:p w:rsidR="00145B2C" w:rsidRPr="00A74290" w:rsidRDefault="003040C3" w:rsidP="00F0133C">
      <w:pPr>
        <w:tabs>
          <w:tab w:val="left" w:pos="4820"/>
        </w:tabs>
        <w:spacing w:after="0" w:line="240" w:lineRule="auto"/>
        <w:ind w:left="-142" w:right="5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45B2C" w:rsidRPr="00A74290">
        <w:rPr>
          <w:rFonts w:ascii="Times New Roman" w:eastAsia="Calibri" w:hAnsi="Times New Roman" w:cs="Times New Roman"/>
          <w:sz w:val="24"/>
          <w:szCs w:val="24"/>
        </w:rPr>
        <w:t>НАКАЗУЮ:</w:t>
      </w:r>
    </w:p>
    <w:p w:rsidR="00E23A02" w:rsidRPr="00A74290" w:rsidRDefault="00E23A02" w:rsidP="00F0133C">
      <w:pPr>
        <w:tabs>
          <w:tab w:val="left" w:pos="4820"/>
        </w:tabs>
        <w:spacing w:after="0" w:line="240" w:lineRule="auto"/>
        <w:ind w:left="-142" w:right="50"/>
        <w:jc w:val="both"/>
        <w:rPr>
          <w:rFonts w:ascii="Times New Roman" w:eastAsia="Calibri" w:hAnsi="Times New Roman" w:cs="Times New Roman"/>
          <w:sz w:val="24"/>
          <w:szCs w:val="24"/>
        </w:rPr>
      </w:pPr>
    </w:p>
    <w:p w:rsidR="00D4599C" w:rsidRPr="00D4599C" w:rsidRDefault="005F28BC" w:rsidP="00D4599C">
      <w:pPr>
        <w:pStyle w:val="a5"/>
        <w:numPr>
          <w:ilvl w:val="0"/>
          <w:numId w:val="9"/>
        </w:numPr>
        <w:tabs>
          <w:tab w:val="left" w:pos="284"/>
        </w:tabs>
        <w:spacing w:after="0" w:line="240" w:lineRule="auto"/>
        <w:ind w:left="0" w:firstLine="0"/>
        <w:jc w:val="both"/>
        <w:rPr>
          <w:rFonts w:ascii="Times New Roman" w:eastAsia="Calibri" w:hAnsi="Times New Roman" w:cs="Times New Roman"/>
          <w:sz w:val="24"/>
          <w:szCs w:val="24"/>
        </w:rPr>
      </w:pPr>
      <w:r w:rsidRPr="00D4599C">
        <w:rPr>
          <w:rFonts w:ascii="Times New Roman" w:eastAsia="Calibri" w:hAnsi="Times New Roman" w:cs="Times New Roman"/>
          <w:sz w:val="24"/>
          <w:szCs w:val="24"/>
        </w:rPr>
        <w:t>Визначити 01 квітня 2026</w:t>
      </w:r>
      <w:r w:rsidR="00145B2C" w:rsidRPr="00D4599C">
        <w:rPr>
          <w:rFonts w:ascii="Times New Roman" w:eastAsia="Calibri" w:hAnsi="Times New Roman" w:cs="Times New Roman"/>
          <w:sz w:val="24"/>
          <w:szCs w:val="24"/>
        </w:rPr>
        <w:t xml:space="preserve"> року датою початку приймання заяв про з</w:t>
      </w:r>
      <w:r w:rsidR="00FC4675" w:rsidRPr="00D4599C">
        <w:rPr>
          <w:rFonts w:ascii="Times New Roman" w:eastAsia="Calibri" w:hAnsi="Times New Roman" w:cs="Times New Roman"/>
          <w:sz w:val="24"/>
          <w:szCs w:val="24"/>
        </w:rPr>
        <w:t xml:space="preserve">арахування дітей до </w:t>
      </w:r>
      <w:r w:rsidR="003040C3">
        <w:rPr>
          <w:rFonts w:ascii="Times New Roman" w:eastAsia="Calibri" w:hAnsi="Times New Roman" w:cs="Times New Roman"/>
          <w:sz w:val="24"/>
          <w:szCs w:val="24"/>
        </w:rPr>
        <w:t xml:space="preserve"> </w:t>
      </w:r>
      <w:r w:rsidR="00FC4675" w:rsidRPr="00D4599C">
        <w:rPr>
          <w:rFonts w:ascii="Times New Roman" w:eastAsia="Calibri" w:hAnsi="Times New Roman" w:cs="Times New Roman"/>
          <w:sz w:val="24"/>
          <w:szCs w:val="24"/>
        </w:rPr>
        <w:t>1-го класу</w:t>
      </w:r>
      <w:r w:rsidRPr="00D4599C">
        <w:rPr>
          <w:rFonts w:ascii="Times New Roman" w:eastAsia="Calibri" w:hAnsi="Times New Roman" w:cs="Times New Roman"/>
          <w:sz w:val="24"/>
          <w:szCs w:val="24"/>
        </w:rPr>
        <w:t xml:space="preserve"> 2026/2027</w:t>
      </w:r>
      <w:r w:rsidR="00145B2C" w:rsidRPr="00D4599C">
        <w:rPr>
          <w:rFonts w:ascii="Times New Roman" w:eastAsia="Calibri" w:hAnsi="Times New Roman" w:cs="Times New Roman"/>
          <w:sz w:val="24"/>
          <w:szCs w:val="24"/>
        </w:rPr>
        <w:t xml:space="preserve"> навчального ро</w:t>
      </w:r>
      <w:r w:rsidR="00E23A02" w:rsidRPr="00D4599C">
        <w:rPr>
          <w:rFonts w:ascii="Times New Roman" w:eastAsia="Calibri" w:hAnsi="Times New Roman" w:cs="Times New Roman"/>
          <w:sz w:val="24"/>
          <w:szCs w:val="24"/>
        </w:rPr>
        <w:t xml:space="preserve">ку та </w:t>
      </w:r>
      <w:r w:rsidRPr="00D4599C">
        <w:rPr>
          <w:rFonts w:ascii="Times New Roman" w:eastAsia="Calibri" w:hAnsi="Times New Roman" w:cs="Times New Roman"/>
          <w:sz w:val="24"/>
          <w:szCs w:val="24"/>
        </w:rPr>
        <w:t>31 травня 2026</w:t>
      </w:r>
      <w:r w:rsidR="000252FC" w:rsidRPr="00D4599C">
        <w:rPr>
          <w:rFonts w:ascii="Times New Roman" w:eastAsia="Calibri" w:hAnsi="Times New Roman" w:cs="Times New Roman"/>
          <w:sz w:val="24"/>
          <w:szCs w:val="24"/>
        </w:rPr>
        <w:t xml:space="preserve"> року </w:t>
      </w:r>
      <w:r w:rsidR="00D4599C" w:rsidRPr="00D4599C">
        <w:rPr>
          <w:rFonts w:ascii="Times New Roman" w:eastAsia="Calibri" w:hAnsi="Times New Roman" w:cs="Times New Roman"/>
          <w:sz w:val="24"/>
          <w:szCs w:val="24"/>
        </w:rPr>
        <w:t>останнім днем подачі заяв.</w:t>
      </w:r>
    </w:p>
    <w:p w:rsidR="00D4599C" w:rsidRDefault="00E23A02" w:rsidP="00D4599C">
      <w:pPr>
        <w:pStyle w:val="a5"/>
        <w:numPr>
          <w:ilvl w:val="0"/>
          <w:numId w:val="9"/>
        </w:numPr>
        <w:tabs>
          <w:tab w:val="left" w:pos="284"/>
        </w:tabs>
        <w:spacing w:after="0" w:line="240" w:lineRule="auto"/>
        <w:ind w:left="0" w:firstLine="0"/>
        <w:jc w:val="both"/>
        <w:rPr>
          <w:rFonts w:ascii="Times New Roman" w:eastAsia="Calibri" w:hAnsi="Times New Roman" w:cs="Times New Roman"/>
          <w:sz w:val="24"/>
          <w:szCs w:val="24"/>
        </w:rPr>
      </w:pPr>
      <w:r w:rsidRPr="00D4599C">
        <w:rPr>
          <w:rFonts w:ascii="Times New Roman" w:eastAsia="Calibri" w:hAnsi="Times New Roman" w:cs="Times New Roman"/>
          <w:sz w:val="24"/>
          <w:szCs w:val="24"/>
        </w:rPr>
        <w:t xml:space="preserve"> </w:t>
      </w:r>
      <w:r w:rsidR="00D4599C">
        <w:rPr>
          <w:rFonts w:ascii="Times New Roman" w:eastAsia="Calibri" w:hAnsi="Times New Roman" w:cs="Times New Roman"/>
          <w:sz w:val="24"/>
          <w:szCs w:val="24"/>
        </w:rPr>
        <w:t xml:space="preserve"> Р</w:t>
      </w:r>
      <w:r w:rsidRPr="00D4599C">
        <w:rPr>
          <w:rFonts w:ascii="Times New Roman" w:eastAsia="Calibri" w:hAnsi="Times New Roman" w:cs="Times New Roman"/>
          <w:sz w:val="24"/>
          <w:szCs w:val="24"/>
        </w:rPr>
        <w:t xml:space="preserve">озмістити </w:t>
      </w:r>
      <w:r w:rsidR="00D4599C">
        <w:rPr>
          <w:rFonts w:ascii="Times New Roman" w:eastAsia="Calibri" w:hAnsi="Times New Roman" w:cs="Times New Roman"/>
          <w:sz w:val="24"/>
          <w:szCs w:val="24"/>
        </w:rPr>
        <w:t xml:space="preserve">на дошці оголошень </w:t>
      </w:r>
      <w:r w:rsidR="003040C3">
        <w:rPr>
          <w:rFonts w:ascii="Times New Roman" w:eastAsia="Calibri" w:hAnsi="Times New Roman" w:cs="Times New Roman"/>
          <w:sz w:val="24"/>
          <w:szCs w:val="24"/>
        </w:rPr>
        <w:t>у</w:t>
      </w:r>
      <w:r w:rsidRPr="00D4599C">
        <w:rPr>
          <w:rFonts w:ascii="Times New Roman" w:eastAsia="Calibri" w:hAnsi="Times New Roman" w:cs="Times New Roman"/>
          <w:sz w:val="24"/>
          <w:szCs w:val="24"/>
        </w:rPr>
        <w:t xml:space="preserve"> закладі</w:t>
      </w:r>
      <w:r w:rsidR="000252FC" w:rsidRPr="00D4599C">
        <w:rPr>
          <w:rFonts w:ascii="Times New Roman" w:eastAsia="Calibri" w:hAnsi="Times New Roman" w:cs="Times New Roman"/>
          <w:sz w:val="24"/>
          <w:szCs w:val="24"/>
        </w:rPr>
        <w:t xml:space="preserve"> та на </w:t>
      </w:r>
      <w:r w:rsidR="00D4599C">
        <w:rPr>
          <w:rFonts w:ascii="Times New Roman" w:eastAsia="Calibri" w:hAnsi="Times New Roman" w:cs="Times New Roman"/>
          <w:sz w:val="24"/>
          <w:szCs w:val="24"/>
        </w:rPr>
        <w:t xml:space="preserve">офіційному </w:t>
      </w:r>
      <w:r w:rsidR="000252FC" w:rsidRPr="00D4599C">
        <w:rPr>
          <w:rFonts w:ascii="Times New Roman" w:eastAsia="Calibri" w:hAnsi="Times New Roman" w:cs="Times New Roman"/>
          <w:sz w:val="24"/>
          <w:szCs w:val="24"/>
        </w:rPr>
        <w:t>сайті закладу</w:t>
      </w:r>
      <w:r w:rsidR="00145B2C" w:rsidRPr="00D4599C">
        <w:rPr>
          <w:rFonts w:ascii="Times New Roman" w:eastAsia="Calibri" w:hAnsi="Times New Roman" w:cs="Times New Roman"/>
          <w:sz w:val="24"/>
          <w:szCs w:val="24"/>
        </w:rPr>
        <w:t xml:space="preserve"> </w:t>
      </w:r>
      <w:r w:rsidR="00BA71CB" w:rsidRPr="00D4599C">
        <w:rPr>
          <w:rFonts w:ascii="Times New Roman" w:eastAsia="Calibri" w:hAnsi="Times New Roman" w:cs="Times New Roman"/>
          <w:sz w:val="24"/>
          <w:szCs w:val="24"/>
        </w:rPr>
        <w:t xml:space="preserve">інформацію </w:t>
      </w:r>
      <w:r w:rsidR="003F010A" w:rsidRPr="00D4599C">
        <w:rPr>
          <w:rFonts w:ascii="Times New Roman" w:eastAsia="Calibri" w:hAnsi="Times New Roman" w:cs="Times New Roman"/>
          <w:sz w:val="24"/>
          <w:szCs w:val="24"/>
        </w:rPr>
        <w:t xml:space="preserve">щодо процедури прийому </w:t>
      </w:r>
      <w:r w:rsidR="00BA71CB" w:rsidRPr="00D4599C">
        <w:rPr>
          <w:rFonts w:ascii="Times New Roman" w:eastAsia="Calibri" w:hAnsi="Times New Roman" w:cs="Times New Roman"/>
          <w:sz w:val="24"/>
          <w:szCs w:val="24"/>
        </w:rPr>
        <w:t xml:space="preserve">дітей до 1-х класів </w:t>
      </w:r>
      <w:r w:rsidR="00145B2C" w:rsidRPr="00D4599C">
        <w:rPr>
          <w:rFonts w:ascii="Times New Roman" w:eastAsia="Calibri" w:hAnsi="Times New Roman" w:cs="Times New Roman"/>
          <w:sz w:val="24"/>
          <w:szCs w:val="24"/>
        </w:rPr>
        <w:t xml:space="preserve">для інформування батьків та громадськості. </w:t>
      </w:r>
    </w:p>
    <w:p w:rsidR="00D4599C" w:rsidRPr="00A74290" w:rsidRDefault="00D4599C" w:rsidP="00D4599C">
      <w:pPr>
        <w:pStyle w:val="a5"/>
        <w:shd w:val="clear" w:color="auto" w:fill="FFFFFF"/>
        <w:tabs>
          <w:tab w:val="left" w:pos="284"/>
          <w:tab w:val="right" w:pos="426"/>
        </w:tabs>
        <w:spacing w:after="0" w:line="240" w:lineRule="auto"/>
        <w:ind w:left="458"/>
        <w:rPr>
          <w:rFonts w:ascii="Times New Roman" w:hAnsi="Times New Roman" w:cs="Times New Roman"/>
          <w:sz w:val="24"/>
          <w:szCs w:val="24"/>
        </w:rPr>
      </w:pPr>
      <w:r>
        <w:rPr>
          <w:rFonts w:ascii="Times New Roman" w:hAnsi="Times New Roman" w:cs="Times New Roman"/>
          <w:sz w:val="24"/>
          <w:szCs w:val="24"/>
        </w:rPr>
        <w:t xml:space="preserve">                                                                                </w:t>
      </w:r>
      <w:r w:rsidRPr="00A74290">
        <w:rPr>
          <w:rFonts w:ascii="Times New Roman" w:hAnsi="Times New Roman" w:cs="Times New Roman"/>
          <w:sz w:val="24"/>
          <w:szCs w:val="24"/>
        </w:rPr>
        <w:t>Термін: до 30.03.2026</w:t>
      </w:r>
    </w:p>
    <w:p w:rsidR="00D4599C" w:rsidRPr="00D4599C" w:rsidRDefault="00D4599C" w:rsidP="00D4599C">
      <w:pPr>
        <w:pStyle w:val="a5"/>
        <w:shd w:val="clear" w:color="auto" w:fill="FFFFFF"/>
        <w:tabs>
          <w:tab w:val="left" w:pos="284"/>
          <w:tab w:val="right" w:pos="426"/>
        </w:tabs>
        <w:spacing w:after="0" w:line="240" w:lineRule="auto"/>
        <w:ind w:left="458"/>
        <w:jc w:val="center"/>
        <w:rPr>
          <w:rFonts w:ascii="Times New Roman" w:hAnsi="Times New Roman" w:cs="Times New Roman"/>
          <w:sz w:val="24"/>
          <w:szCs w:val="24"/>
        </w:rPr>
      </w:pPr>
      <w:r>
        <w:rPr>
          <w:rFonts w:ascii="Times New Roman" w:hAnsi="Times New Roman" w:cs="Times New Roman"/>
          <w:sz w:val="24"/>
          <w:szCs w:val="24"/>
        </w:rPr>
        <w:t xml:space="preserve">                                                                              </w:t>
      </w:r>
      <w:r w:rsidRPr="00D4599C">
        <w:rPr>
          <w:rFonts w:ascii="Times New Roman" w:hAnsi="Times New Roman" w:cs="Times New Roman"/>
          <w:sz w:val="24"/>
          <w:szCs w:val="24"/>
        </w:rPr>
        <w:t xml:space="preserve">Відповідальні: </w:t>
      </w:r>
      <w:proofErr w:type="spellStart"/>
      <w:r w:rsidRPr="00D4599C">
        <w:rPr>
          <w:rFonts w:ascii="Times New Roman" w:hAnsi="Times New Roman" w:cs="Times New Roman"/>
          <w:sz w:val="24"/>
          <w:szCs w:val="24"/>
        </w:rPr>
        <w:t>Білецька</w:t>
      </w:r>
      <w:proofErr w:type="spellEnd"/>
      <w:r w:rsidRPr="00D4599C">
        <w:rPr>
          <w:rFonts w:ascii="Times New Roman" w:hAnsi="Times New Roman" w:cs="Times New Roman"/>
          <w:sz w:val="24"/>
          <w:szCs w:val="24"/>
        </w:rPr>
        <w:t xml:space="preserve"> І.С., Бондар М.В.</w:t>
      </w:r>
    </w:p>
    <w:p w:rsidR="00145B2C" w:rsidRPr="00D4599C" w:rsidRDefault="00D4599C" w:rsidP="00D4599C">
      <w:pPr>
        <w:pStyle w:val="a5"/>
        <w:numPr>
          <w:ilvl w:val="0"/>
          <w:numId w:val="9"/>
        </w:numPr>
        <w:tabs>
          <w:tab w:val="left" w:pos="284"/>
        </w:tabs>
        <w:spacing w:after="0" w:line="240" w:lineRule="auto"/>
        <w:ind w:left="0" w:firstLine="0"/>
        <w:jc w:val="both"/>
        <w:rPr>
          <w:rFonts w:ascii="Times New Roman" w:eastAsia="Calibri" w:hAnsi="Times New Roman" w:cs="Times New Roman"/>
          <w:sz w:val="24"/>
          <w:szCs w:val="24"/>
        </w:rPr>
      </w:pPr>
      <w:r>
        <w:rPr>
          <w:rFonts w:ascii="Times New Roman" w:hAnsi="Times New Roman" w:cs="Times New Roman"/>
          <w:sz w:val="24"/>
          <w:szCs w:val="24"/>
          <w:shd w:val="clear" w:color="auto" w:fill="FFFFFF"/>
        </w:rPr>
        <w:t>Узяти до уваги, що в</w:t>
      </w:r>
      <w:r w:rsidR="00E53CEF" w:rsidRPr="00D4599C">
        <w:rPr>
          <w:rFonts w:ascii="Times New Roman" w:hAnsi="Times New Roman" w:cs="Times New Roman"/>
          <w:sz w:val="24"/>
          <w:szCs w:val="24"/>
          <w:shd w:val="clear" w:color="auto" w:fill="FFFFFF"/>
        </w:rPr>
        <w:t xml:space="preserve">продовж 01-15 червня </w:t>
      </w:r>
      <w:r>
        <w:rPr>
          <w:rFonts w:ascii="Times New Roman" w:hAnsi="Times New Roman" w:cs="Times New Roman"/>
          <w:sz w:val="24"/>
          <w:szCs w:val="24"/>
          <w:shd w:val="clear" w:color="auto" w:fill="FFFFFF"/>
        </w:rPr>
        <w:t xml:space="preserve">2026 року </w:t>
      </w:r>
      <w:r w:rsidR="00E53CEF" w:rsidRPr="00D4599C">
        <w:rPr>
          <w:rFonts w:ascii="Times New Roman" w:hAnsi="Times New Roman" w:cs="Times New Roman"/>
          <w:sz w:val="24"/>
          <w:szCs w:val="24"/>
          <w:shd w:val="clear" w:color="auto" w:fill="FFFFFF"/>
        </w:rPr>
        <w:t>заяви про зарахування не приймаються, що не виключає права батьків подавати їх після 15 червня на вільні місця. Присутність дитини під час подання заяви про зарахування, жеребкування або її зарахування не є обов’язковою.</w:t>
      </w:r>
    </w:p>
    <w:p w:rsidR="00D4599C" w:rsidRPr="00D4599C" w:rsidRDefault="00145B2C" w:rsidP="00D4599C">
      <w:pPr>
        <w:pStyle w:val="a5"/>
        <w:numPr>
          <w:ilvl w:val="0"/>
          <w:numId w:val="9"/>
        </w:numPr>
        <w:tabs>
          <w:tab w:val="left" w:pos="284"/>
        </w:tabs>
        <w:spacing w:after="0" w:line="240" w:lineRule="auto"/>
        <w:ind w:left="0" w:firstLine="0"/>
        <w:jc w:val="both"/>
        <w:rPr>
          <w:rFonts w:ascii="Times New Roman" w:eastAsia="Calibri" w:hAnsi="Times New Roman" w:cs="Times New Roman"/>
          <w:sz w:val="24"/>
          <w:szCs w:val="24"/>
          <w:shd w:val="clear" w:color="auto" w:fill="FFFFFF"/>
        </w:rPr>
      </w:pPr>
      <w:r w:rsidRPr="00D4599C">
        <w:rPr>
          <w:rFonts w:ascii="Times New Roman" w:eastAsia="Calibri" w:hAnsi="Times New Roman" w:cs="Times New Roman"/>
          <w:sz w:val="24"/>
          <w:szCs w:val="24"/>
          <w:shd w:val="clear" w:color="auto" w:fill="FFFFFF"/>
        </w:rPr>
        <w:t>Врахувати, що розподіл</w:t>
      </w:r>
      <w:r w:rsidR="000252FC" w:rsidRPr="00D4599C">
        <w:rPr>
          <w:rFonts w:ascii="Times New Roman" w:eastAsia="Calibri" w:hAnsi="Times New Roman" w:cs="Times New Roman"/>
          <w:sz w:val="24"/>
          <w:szCs w:val="24"/>
          <w:shd w:val="clear" w:color="auto" w:fill="FFFFFF"/>
        </w:rPr>
        <w:t xml:space="preserve"> </w:t>
      </w:r>
      <w:r w:rsidRPr="00D4599C">
        <w:rPr>
          <w:rFonts w:ascii="Times New Roman" w:eastAsia="Calibri" w:hAnsi="Times New Roman" w:cs="Times New Roman"/>
          <w:sz w:val="24"/>
          <w:szCs w:val="24"/>
          <w:shd w:val="clear" w:color="auto" w:fill="FFFFFF"/>
        </w:rPr>
        <w:t>першокласників між</w:t>
      </w:r>
      <w:r w:rsidR="000252FC" w:rsidRPr="00D4599C">
        <w:rPr>
          <w:rFonts w:ascii="Times New Roman" w:eastAsia="Calibri" w:hAnsi="Times New Roman" w:cs="Times New Roman"/>
          <w:sz w:val="24"/>
          <w:szCs w:val="24"/>
          <w:shd w:val="clear" w:color="auto" w:fill="FFFFFF"/>
        </w:rPr>
        <w:t xml:space="preserve"> </w:t>
      </w:r>
      <w:r w:rsidRPr="00D4599C">
        <w:rPr>
          <w:rFonts w:ascii="Times New Roman" w:eastAsia="Calibri" w:hAnsi="Times New Roman" w:cs="Times New Roman"/>
          <w:sz w:val="24"/>
          <w:szCs w:val="24"/>
          <w:shd w:val="clear" w:color="auto" w:fill="FFFFFF"/>
        </w:rPr>
        <w:t>класами</w:t>
      </w:r>
      <w:r w:rsidR="000252FC" w:rsidRPr="00D4599C">
        <w:rPr>
          <w:rFonts w:ascii="Times New Roman" w:eastAsia="Calibri" w:hAnsi="Times New Roman" w:cs="Times New Roman"/>
          <w:sz w:val="24"/>
          <w:szCs w:val="24"/>
          <w:shd w:val="clear" w:color="auto" w:fill="FFFFFF"/>
        </w:rPr>
        <w:t xml:space="preserve"> </w:t>
      </w:r>
      <w:r w:rsidRPr="00D4599C">
        <w:rPr>
          <w:rFonts w:ascii="Times New Roman" w:eastAsia="Calibri" w:hAnsi="Times New Roman" w:cs="Times New Roman"/>
          <w:sz w:val="24"/>
          <w:szCs w:val="24"/>
          <w:shd w:val="clear" w:color="auto" w:fill="FFFFFF"/>
        </w:rPr>
        <w:t>відбувається в межах нормативу наповнюваності</w:t>
      </w:r>
      <w:r w:rsidR="000252FC" w:rsidRPr="00D4599C">
        <w:rPr>
          <w:rFonts w:ascii="Times New Roman" w:eastAsia="Calibri" w:hAnsi="Times New Roman" w:cs="Times New Roman"/>
          <w:sz w:val="24"/>
          <w:szCs w:val="24"/>
          <w:shd w:val="clear" w:color="auto" w:fill="FFFFFF"/>
        </w:rPr>
        <w:t xml:space="preserve"> </w:t>
      </w:r>
      <w:r w:rsidRPr="00D4599C">
        <w:rPr>
          <w:rFonts w:ascii="Times New Roman" w:eastAsia="Calibri" w:hAnsi="Times New Roman" w:cs="Times New Roman"/>
          <w:sz w:val="24"/>
          <w:szCs w:val="24"/>
          <w:shd w:val="clear" w:color="auto" w:fill="FFFFFF"/>
        </w:rPr>
        <w:t>класів, визначеного </w:t>
      </w:r>
      <w:hyperlink r:id="rId13" w:anchor="n3" w:tgtFrame="_blank" w:history="1">
        <w:r w:rsidRPr="00D4599C">
          <w:rPr>
            <w:rFonts w:ascii="Times New Roman" w:eastAsia="Calibri" w:hAnsi="Times New Roman" w:cs="Times New Roman"/>
            <w:sz w:val="24"/>
            <w:szCs w:val="24"/>
            <w:shd w:val="clear" w:color="auto" w:fill="FFFFFF"/>
          </w:rPr>
          <w:t>Законом України</w:t>
        </w:r>
      </w:hyperlink>
      <w:r w:rsidRPr="00D4599C">
        <w:rPr>
          <w:rFonts w:ascii="Times New Roman" w:eastAsia="Calibri" w:hAnsi="Times New Roman" w:cs="Times New Roman"/>
          <w:sz w:val="24"/>
          <w:szCs w:val="24"/>
          <w:shd w:val="clear" w:color="auto" w:fill="FFFFFF"/>
        </w:rPr>
        <w:t xml:space="preserve"> «Про </w:t>
      </w:r>
      <w:r w:rsidR="000252FC" w:rsidRPr="00D4599C">
        <w:rPr>
          <w:rFonts w:ascii="Times New Roman" w:eastAsia="Calibri" w:hAnsi="Times New Roman" w:cs="Times New Roman"/>
          <w:sz w:val="24"/>
          <w:szCs w:val="24"/>
          <w:shd w:val="clear" w:color="auto" w:fill="FFFFFF"/>
        </w:rPr>
        <w:t xml:space="preserve">повну загальну </w:t>
      </w:r>
      <w:r w:rsidRPr="00D4599C">
        <w:rPr>
          <w:rFonts w:ascii="Times New Roman" w:eastAsia="Calibri" w:hAnsi="Times New Roman" w:cs="Times New Roman"/>
          <w:sz w:val="24"/>
          <w:szCs w:val="24"/>
          <w:shd w:val="clear" w:color="auto" w:fill="FFFFFF"/>
        </w:rPr>
        <w:t>середню</w:t>
      </w:r>
      <w:r w:rsidR="000252FC" w:rsidRPr="00D4599C">
        <w:rPr>
          <w:rFonts w:ascii="Times New Roman" w:eastAsia="Calibri" w:hAnsi="Times New Roman" w:cs="Times New Roman"/>
          <w:sz w:val="24"/>
          <w:szCs w:val="24"/>
          <w:shd w:val="clear" w:color="auto" w:fill="FFFFFF"/>
        </w:rPr>
        <w:t xml:space="preserve"> освіту»</w:t>
      </w:r>
      <w:r w:rsidR="00516AF8" w:rsidRPr="00D4599C">
        <w:rPr>
          <w:rFonts w:ascii="Times New Roman" w:eastAsia="Calibri" w:hAnsi="Times New Roman" w:cs="Times New Roman"/>
          <w:sz w:val="24"/>
          <w:szCs w:val="24"/>
          <w:shd w:val="clear" w:color="auto" w:fill="FFFFFF"/>
        </w:rPr>
        <w:t xml:space="preserve">. </w:t>
      </w:r>
    </w:p>
    <w:p w:rsidR="00D4599C" w:rsidRPr="00D4599C" w:rsidRDefault="00D4599C" w:rsidP="00D4599C">
      <w:pPr>
        <w:spacing w:after="0" w:line="240" w:lineRule="auto"/>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                                                                                       Відповідальна: адміністрація</w:t>
      </w:r>
    </w:p>
    <w:p w:rsidR="00145B2C" w:rsidRPr="00D4599C" w:rsidRDefault="00D4599C" w:rsidP="00D4599C">
      <w:pPr>
        <w:pStyle w:val="a5"/>
        <w:numPr>
          <w:ilvl w:val="0"/>
          <w:numId w:val="9"/>
        </w:numPr>
        <w:tabs>
          <w:tab w:val="left" w:pos="284"/>
        </w:tabs>
        <w:spacing w:after="0" w:line="240" w:lineRule="auto"/>
        <w:ind w:left="0" w:firstLine="0"/>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Врахувати, що при </w:t>
      </w:r>
      <w:r w:rsidR="00FE017D" w:rsidRPr="00D4599C">
        <w:rPr>
          <w:rFonts w:ascii="Times New Roman" w:eastAsia="Calibri" w:hAnsi="Times New Roman" w:cs="Times New Roman"/>
          <w:sz w:val="24"/>
          <w:szCs w:val="24"/>
          <w:shd w:val="clear" w:color="auto" w:fill="FFFFFF"/>
        </w:rPr>
        <w:t xml:space="preserve">наявності </w:t>
      </w:r>
      <w:r w:rsidRPr="00D4599C">
        <w:rPr>
          <w:rFonts w:ascii="Times New Roman" w:eastAsia="Calibri" w:hAnsi="Times New Roman" w:cs="Times New Roman"/>
          <w:sz w:val="24"/>
          <w:szCs w:val="24"/>
          <w:shd w:val="clear" w:color="auto" w:fill="FFFFFF"/>
        </w:rPr>
        <w:t xml:space="preserve">дітей з особливими освітніми потребами </w:t>
      </w:r>
      <w:r w:rsidR="00FE017D" w:rsidRPr="00D4599C">
        <w:rPr>
          <w:rFonts w:ascii="Times New Roman" w:eastAsia="Calibri" w:hAnsi="Times New Roman" w:cs="Times New Roman"/>
          <w:sz w:val="24"/>
          <w:szCs w:val="24"/>
          <w:shd w:val="clear" w:color="auto" w:fill="FFFFFF"/>
        </w:rPr>
        <w:t xml:space="preserve">здійснити зараховування до інклюзивного класу на підставі доданого до заяви про зарахування </w:t>
      </w:r>
      <w:r w:rsidR="00FE017D" w:rsidRPr="00D4599C">
        <w:rPr>
          <w:rFonts w:ascii="Times New Roman" w:eastAsia="Calibri" w:hAnsi="Times New Roman" w:cs="Times New Roman"/>
          <w:sz w:val="24"/>
          <w:szCs w:val="24"/>
          <w:shd w:val="clear" w:color="auto" w:fill="FFFFFF"/>
        </w:rPr>
        <w:lastRenderedPageBreak/>
        <w:t xml:space="preserve">висновку про комплексну (чи повторну) психолого-педагогічну оцінку розвитку дитини (чи витягу з протоколу засідання </w:t>
      </w:r>
      <w:proofErr w:type="spellStart"/>
      <w:r w:rsidR="00FE017D" w:rsidRPr="00D4599C">
        <w:rPr>
          <w:rFonts w:ascii="Times New Roman" w:eastAsia="Calibri" w:hAnsi="Times New Roman" w:cs="Times New Roman"/>
          <w:sz w:val="24"/>
          <w:szCs w:val="24"/>
          <w:shd w:val="clear" w:color="auto" w:fill="FFFFFF"/>
        </w:rPr>
        <w:t>психолого-медико-педагогічної</w:t>
      </w:r>
      <w:proofErr w:type="spellEnd"/>
      <w:r w:rsidR="00FE017D" w:rsidRPr="00D4599C">
        <w:rPr>
          <w:rFonts w:ascii="Times New Roman" w:eastAsia="Calibri" w:hAnsi="Times New Roman" w:cs="Times New Roman"/>
          <w:sz w:val="24"/>
          <w:szCs w:val="24"/>
          <w:shd w:val="clear" w:color="auto" w:fill="FFFFFF"/>
        </w:rPr>
        <w:t xml:space="preserve"> консультації)</w:t>
      </w:r>
      <w:r w:rsidR="00A74290" w:rsidRPr="00D4599C">
        <w:rPr>
          <w:color w:val="333333"/>
          <w:sz w:val="11"/>
          <w:szCs w:val="11"/>
          <w:shd w:val="clear" w:color="auto" w:fill="FFFFFF"/>
        </w:rPr>
        <w:t xml:space="preserve">. </w:t>
      </w:r>
      <w:r w:rsidR="00A74290" w:rsidRPr="00D4599C">
        <w:rPr>
          <w:rFonts w:ascii="Times New Roman" w:hAnsi="Times New Roman" w:cs="Times New Roman"/>
          <w:color w:val="333333"/>
          <w:sz w:val="24"/>
          <w:szCs w:val="24"/>
          <w:shd w:val="clear" w:color="auto" w:fill="FFFFFF"/>
        </w:rPr>
        <w:t>Перевірку його достовірності здійснити з використанням «АІКОМ»</w:t>
      </w:r>
    </w:p>
    <w:p w:rsidR="000252FC" w:rsidRPr="00A74290" w:rsidRDefault="00D4599C" w:rsidP="00D4599C">
      <w:pPr>
        <w:pStyle w:val="a5"/>
        <w:shd w:val="clear" w:color="auto" w:fill="FFFFFF"/>
        <w:tabs>
          <w:tab w:val="right" w:pos="426"/>
        </w:tabs>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                                                            </w:t>
      </w:r>
      <w:r w:rsidR="00F12A8A" w:rsidRPr="00A74290">
        <w:rPr>
          <w:rFonts w:ascii="Times New Roman" w:hAnsi="Times New Roman" w:cs="Times New Roman"/>
          <w:sz w:val="24"/>
          <w:szCs w:val="24"/>
        </w:rPr>
        <w:t>Термін: до 31.08.2026</w:t>
      </w:r>
    </w:p>
    <w:p w:rsidR="000252FC" w:rsidRPr="00A74290" w:rsidRDefault="000252FC" w:rsidP="00F0133C">
      <w:pPr>
        <w:shd w:val="clear" w:color="auto" w:fill="FFFFFF"/>
        <w:tabs>
          <w:tab w:val="right" w:pos="426"/>
        </w:tabs>
        <w:spacing w:after="0" w:line="240" w:lineRule="auto"/>
        <w:jc w:val="right"/>
        <w:rPr>
          <w:rFonts w:ascii="Times New Roman" w:hAnsi="Times New Roman" w:cs="Times New Roman"/>
          <w:sz w:val="24"/>
          <w:szCs w:val="24"/>
        </w:rPr>
      </w:pPr>
      <w:r w:rsidRPr="00A74290">
        <w:rPr>
          <w:rFonts w:ascii="Times New Roman" w:hAnsi="Times New Roman" w:cs="Times New Roman"/>
          <w:sz w:val="24"/>
          <w:szCs w:val="24"/>
        </w:rPr>
        <w:t>Відповідальні: Білецька І.С.</w:t>
      </w:r>
      <w:r w:rsidR="00A74290">
        <w:rPr>
          <w:rFonts w:ascii="Times New Roman" w:hAnsi="Times New Roman" w:cs="Times New Roman"/>
          <w:sz w:val="24"/>
          <w:szCs w:val="24"/>
        </w:rPr>
        <w:t>, Ручка С.В.</w:t>
      </w:r>
      <w:r w:rsidRPr="00A74290">
        <w:rPr>
          <w:rFonts w:ascii="Times New Roman" w:hAnsi="Times New Roman" w:cs="Times New Roman"/>
          <w:sz w:val="24"/>
          <w:szCs w:val="24"/>
        </w:rPr>
        <w:t xml:space="preserve">  </w:t>
      </w:r>
    </w:p>
    <w:p w:rsidR="00D4599C" w:rsidRDefault="00D319B9" w:rsidP="00D4599C">
      <w:pPr>
        <w:pStyle w:val="rvps2"/>
        <w:numPr>
          <w:ilvl w:val="0"/>
          <w:numId w:val="9"/>
        </w:numPr>
        <w:shd w:val="clear" w:color="auto" w:fill="FFFFFF"/>
        <w:tabs>
          <w:tab w:val="left" w:pos="284"/>
        </w:tabs>
        <w:spacing w:before="0" w:beforeAutospacing="0" w:after="0" w:afterAutospacing="0"/>
        <w:ind w:left="0" w:firstLine="0"/>
        <w:jc w:val="both"/>
        <w:rPr>
          <w:lang w:val="uk-UA"/>
        </w:rPr>
      </w:pPr>
      <w:r w:rsidRPr="00A74290">
        <w:rPr>
          <w:lang w:val="uk-UA"/>
        </w:rPr>
        <w:t>Видати наказ про зарахування усіх дітей, я</w:t>
      </w:r>
      <w:r w:rsidR="00E53CEF" w:rsidRPr="00A74290">
        <w:rPr>
          <w:lang w:val="uk-UA"/>
        </w:rPr>
        <w:t xml:space="preserve">кщо станом на 31 травня кількість поданих заяв про зарахування не перевищує загальної кількості місць у </w:t>
      </w:r>
      <w:r w:rsidRPr="00A74290">
        <w:rPr>
          <w:lang w:val="uk-UA"/>
        </w:rPr>
        <w:t>перших</w:t>
      </w:r>
      <w:r w:rsidR="00E53CEF" w:rsidRPr="00A74290">
        <w:rPr>
          <w:lang w:val="uk-UA"/>
        </w:rPr>
        <w:t xml:space="preserve"> </w:t>
      </w:r>
      <w:r w:rsidRPr="00A74290">
        <w:rPr>
          <w:lang w:val="uk-UA"/>
        </w:rPr>
        <w:t>класах</w:t>
      </w:r>
      <w:r w:rsidR="00E53CEF" w:rsidRPr="00A74290">
        <w:rPr>
          <w:lang w:val="uk-UA"/>
        </w:rPr>
        <w:t>, не пізніше 01 червня</w:t>
      </w:r>
      <w:r w:rsidR="00516AF8" w:rsidRPr="00A74290">
        <w:rPr>
          <w:lang w:val="uk-UA"/>
        </w:rPr>
        <w:t>.</w:t>
      </w:r>
      <w:r w:rsidR="00E53CEF" w:rsidRPr="00A74290">
        <w:rPr>
          <w:lang w:val="uk-UA"/>
        </w:rPr>
        <w:t xml:space="preserve"> </w:t>
      </w:r>
      <w:bookmarkStart w:id="0" w:name="n66"/>
      <w:bookmarkEnd w:id="0"/>
      <w:r w:rsidR="00A74290">
        <w:rPr>
          <w:lang w:val="uk-UA"/>
        </w:rPr>
        <w:t xml:space="preserve"> </w:t>
      </w:r>
    </w:p>
    <w:p w:rsidR="00D4599C" w:rsidRPr="00A74290" w:rsidRDefault="00D4599C" w:rsidP="00D4599C">
      <w:pPr>
        <w:pStyle w:val="a5"/>
        <w:shd w:val="clear" w:color="auto" w:fill="FFFFFF"/>
        <w:tabs>
          <w:tab w:val="right" w:pos="426"/>
        </w:tabs>
        <w:spacing w:after="0" w:line="240" w:lineRule="auto"/>
        <w:ind w:left="458"/>
        <w:jc w:val="center"/>
        <w:rPr>
          <w:rFonts w:ascii="Times New Roman" w:hAnsi="Times New Roman" w:cs="Times New Roman"/>
          <w:sz w:val="24"/>
          <w:szCs w:val="24"/>
        </w:rPr>
      </w:pPr>
      <w:r>
        <w:rPr>
          <w:rFonts w:ascii="Times New Roman" w:hAnsi="Times New Roman" w:cs="Times New Roman"/>
          <w:sz w:val="24"/>
          <w:szCs w:val="24"/>
        </w:rPr>
        <w:t xml:space="preserve">                                                       </w:t>
      </w:r>
      <w:r w:rsidRPr="00A74290">
        <w:rPr>
          <w:rFonts w:ascii="Times New Roman" w:hAnsi="Times New Roman" w:cs="Times New Roman"/>
          <w:sz w:val="24"/>
          <w:szCs w:val="24"/>
        </w:rPr>
        <w:t xml:space="preserve">Термін: до </w:t>
      </w:r>
      <w:r>
        <w:rPr>
          <w:rFonts w:ascii="Times New Roman" w:hAnsi="Times New Roman" w:cs="Times New Roman"/>
          <w:sz w:val="24"/>
          <w:szCs w:val="24"/>
        </w:rPr>
        <w:t>01.06</w:t>
      </w:r>
      <w:r w:rsidRPr="00A74290">
        <w:rPr>
          <w:rFonts w:ascii="Times New Roman" w:hAnsi="Times New Roman" w:cs="Times New Roman"/>
          <w:sz w:val="24"/>
          <w:szCs w:val="24"/>
        </w:rPr>
        <w:t>.2026</w:t>
      </w:r>
    </w:p>
    <w:p w:rsidR="00D4599C" w:rsidRPr="00A74290" w:rsidRDefault="00D4599C" w:rsidP="00D4599C">
      <w:pPr>
        <w:pStyle w:val="a5"/>
        <w:shd w:val="clear" w:color="auto" w:fill="FFFFFF"/>
        <w:tabs>
          <w:tab w:val="right" w:pos="426"/>
        </w:tabs>
        <w:spacing w:after="0" w:line="240" w:lineRule="auto"/>
        <w:ind w:left="458"/>
        <w:jc w:val="center"/>
        <w:rPr>
          <w:rFonts w:ascii="Times New Roman" w:hAnsi="Times New Roman" w:cs="Times New Roman"/>
          <w:sz w:val="24"/>
          <w:szCs w:val="24"/>
        </w:rPr>
      </w:pPr>
      <w:r>
        <w:rPr>
          <w:rFonts w:ascii="Times New Roman" w:hAnsi="Times New Roman" w:cs="Times New Roman"/>
          <w:sz w:val="24"/>
          <w:szCs w:val="24"/>
        </w:rPr>
        <w:t xml:space="preserve">                                                                                  </w:t>
      </w:r>
      <w:r w:rsidRPr="00A74290">
        <w:rPr>
          <w:rFonts w:ascii="Times New Roman" w:hAnsi="Times New Roman" w:cs="Times New Roman"/>
          <w:sz w:val="24"/>
          <w:szCs w:val="24"/>
        </w:rPr>
        <w:t xml:space="preserve">Відповідальні: </w:t>
      </w:r>
      <w:proofErr w:type="spellStart"/>
      <w:r w:rsidRPr="00A74290">
        <w:rPr>
          <w:rFonts w:ascii="Times New Roman" w:hAnsi="Times New Roman" w:cs="Times New Roman"/>
          <w:sz w:val="24"/>
          <w:szCs w:val="24"/>
        </w:rPr>
        <w:t>Білецька</w:t>
      </w:r>
      <w:proofErr w:type="spellEnd"/>
      <w:r w:rsidRPr="00A74290">
        <w:rPr>
          <w:rFonts w:ascii="Times New Roman" w:hAnsi="Times New Roman" w:cs="Times New Roman"/>
          <w:sz w:val="24"/>
          <w:szCs w:val="24"/>
        </w:rPr>
        <w:t xml:space="preserve"> І.С, Ручка С.В.</w:t>
      </w:r>
    </w:p>
    <w:p w:rsidR="00F1616F" w:rsidRDefault="00D4599C" w:rsidP="00D4599C">
      <w:pPr>
        <w:pStyle w:val="rvps2"/>
        <w:numPr>
          <w:ilvl w:val="0"/>
          <w:numId w:val="9"/>
        </w:numPr>
        <w:shd w:val="clear" w:color="auto" w:fill="FFFFFF"/>
        <w:tabs>
          <w:tab w:val="left" w:pos="284"/>
        </w:tabs>
        <w:spacing w:before="0" w:beforeAutospacing="0" w:after="0" w:afterAutospacing="0"/>
        <w:ind w:left="0" w:firstLine="0"/>
        <w:jc w:val="both"/>
        <w:rPr>
          <w:lang w:val="uk-UA"/>
        </w:rPr>
      </w:pPr>
      <w:r>
        <w:rPr>
          <w:lang w:val="uk-UA"/>
        </w:rPr>
        <w:t xml:space="preserve">Узяти до уваги та відстежити </w:t>
      </w:r>
      <w:r w:rsidR="00F1616F" w:rsidRPr="00A74290">
        <w:rPr>
          <w:lang w:val="uk-UA"/>
        </w:rPr>
        <w:t>автоматичн</w:t>
      </w:r>
      <w:r w:rsidR="00F1616F">
        <w:rPr>
          <w:lang w:val="uk-UA"/>
        </w:rPr>
        <w:t>е</w:t>
      </w:r>
      <w:r w:rsidR="00F1616F" w:rsidRPr="00A74290">
        <w:rPr>
          <w:lang w:val="uk-UA"/>
        </w:rPr>
        <w:t xml:space="preserve"> створ</w:t>
      </w:r>
      <w:r w:rsidR="00F1616F">
        <w:rPr>
          <w:lang w:val="uk-UA"/>
        </w:rPr>
        <w:t>ення</w:t>
      </w:r>
      <w:r w:rsidR="00F1616F" w:rsidRPr="00A74290">
        <w:rPr>
          <w:lang w:val="uk-UA"/>
        </w:rPr>
        <w:t xml:space="preserve"> на підставі опрацювання заяв в АІКОМ або </w:t>
      </w:r>
      <w:proofErr w:type="spellStart"/>
      <w:r w:rsidR="00F1616F" w:rsidRPr="00A74290">
        <w:rPr>
          <w:lang w:val="uk-UA"/>
        </w:rPr>
        <w:t>онлайн-сервісі</w:t>
      </w:r>
      <w:proofErr w:type="spellEnd"/>
      <w:r w:rsidR="00F1616F" w:rsidRPr="00A74290">
        <w:rPr>
          <w:lang w:val="uk-UA"/>
        </w:rPr>
        <w:t xml:space="preserve"> та оприлюдн</w:t>
      </w:r>
      <w:r w:rsidR="00F1616F">
        <w:rPr>
          <w:lang w:val="uk-UA"/>
        </w:rPr>
        <w:t xml:space="preserve">ення виключно в закладі освіти </w:t>
      </w:r>
      <w:proofErr w:type="spellStart"/>
      <w:r w:rsidR="00F1616F">
        <w:rPr>
          <w:lang w:val="uk-UA"/>
        </w:rPr>
        <w:t>с</w:t>
      </w:r>
      <w:r w:rsidR="00E53CEF" w:rsidRPr="00A74290">
        <w:rPr>
          <w:lang w:val="uk-UA"/>
        </w:rPr>
        <w:t>писк</w:t>
      </w:r>
      <w:r w:rsidR="00F1616F">
        <w:rPr>
          <w:lang w:val="uk-UA"/>
        </w:rPr>
        <w:t>а</w:t>
      </w:r>
      <w:proofErr w:type="spellEnd"/>
      <w:r w:rsidR="00E53CEF" w:rsidRPr="00A74290">
        <w:rPr>
          <w:lang w:val="uk-UA"/>
        </w:rPr>
        <w:t xml:space="preserve"> зарахованих учнів із зазначенням їх прізвищ</w:t>
      </w:r>
      <w:r w:rsidR="00F1616F">
        <w:rPr>
          <w:lang w:val="uk-UA"/>
        </w:rPr>
        <w:t>.</w:t>
      </w:r>
    </w:p>
    <w:p w:rsidR="00F1616F" w:rsidRPr="00A74290" w:rsidRDefault="00F1616F" w:rsidP="00F1616F">
      <w:pPr>
        <w:pStyle w:val="a5"/>
        <w:shd w:val="clear" w:color="auto" w:fill="FFFFFF"/>
        <w:tabs>
          <w:tab w:val="right" w:pos="426"/>
        </w:tabs>
        <w:spacing w:after="0" w:line="240" w:lineRule="auto"/>
        <w:ind w:left="458"/>
        <w:rPr>
          <w:rFonts w:ascii="Times New Roman" w:hAnsi="Times New Roman" w:cs="Times New Roman"/>
          <w:sz w:val="24"/>
          <w:szCs w:val="24"/>
        </w:rPr>
      </w:pPr>
      <w:r>
        <w:rPr>
          <w:rFonts w:ascii="Times New Roman" w:hAnsi="Times New Roman" w:cs="Times New Roman"/>
          <w:sz w:val="24"/>
          <w:szCs w:val="24"/>
        </w:rPr>
        <w:t xml:space="preserve">                                                                                     </w:t>
      </w:r>
      <w:r w:rsidRPr="00A74290">
        <w:rPr>
          <w:rFonts w:ascii="Times New Roman" w:hAnsi="Times New Roman" w:cs="Times New Roman"/>
          <w:sz w:val="24"/>
          <w:szCs w:val="24"/>
        </w:rPr>
        <w:t xml:space="preserve">Термін: до </w:t>
      </w:r>
      <w:r>
        <w:rPr>
          <w:rFonts w:ascii="Times New Roman" w:hAnsi="Times New Roman" w:cs="Times New Roman"/>
          <w:sz w:val="24"/>
          <w:szCs w:val="24"/>
        </w:rPr>
        <w:t>01.06</w:t>
      </w:r>
      <w:r w:rsidRPr="00A74290">
        <w:rPr>
          <w:rFonts w:ascii="Times New Roman" w:hAnsi="Times New Roman" w:cs="Times New Roman"/>
          <w:sz w:val="24"/>
          <w:szCs w:val="24"/>
        </w:rPr>
        <w:t>.2026</w:t>
      </w:r>
    </w:p>
    <w:p w:rsidR="00D4599C" w:rsidRPr="00D4599C" w:rsidRDefault="00F1616F" w:rsidP="00F1616F">
      <w:pPr>
        <w:pStyle w:val="rvps2"/>
        <w:shd w:val="clear" w:color="auto" w:fill="FFFFFF"/>
        <w:tabs>
          <w:tab w:val="left" w:pos="284"/>
        </w:tabs>
        <w:spacing w:before="0" w:beforeAutospacing="0" w:after="0" w:afterAutospacing="0"/>
        <w:ind w:left="458"/>
        <w:jc w:val="both"/>
        <w:rPr>
          <w:lang w:val="uk-UA"/>
        </w:rPr>
      </w:pPr>
      <w:r w:rsidRPr="00F1616F">
        <w:rPr>
          <w:lang w:val="uk-UA"/>
        </w:rPr>
        <w:t xml:space="preserve">                                                                                  Відповідальні: </w:t>
      </w:r>
      <w:proofErr w:type="spellStart"/>
      <w:r w:rsidRPr="00F1616F">
        <w:rPr>
          <w:lang w:val="uk-UA"/>
        </w:rPr>
        <w:t>Білецька</w:t>
      </w:r>
      <w:proofErr w:type="spellEnd"/>
      <w:r w:rsidRPr="00F1616F">
        <w:rPr>
          <w:lang w:val="uk-UA"/>
        </w:rPr>
        <w:t xml:space="preserve"> І.С, Ручка С.В</w:t>
      </w:r>
    </w:p>
    <w:p w:rsidR="00E53CEF" w:rsidRPr="00A74290" w:rsidRDefault="004668AF" w:rsidP="00D4599C">
      <w:pPr>
        <w:pStyle w:val="rvps2"/>
        <w:numPr>
          <w:ilvl w:val="0"/>
          <w:numId w:val="9"/>
        </w:numPr>
        <w:shd w:val="clear" w:color="auto" w:fill="FFFFFF"/>
        <w:tabs>
          <w:tab w:val="left" w:pos="284"/>
        </w:tabs>
        <w:spacing w:before="0" w:beforeAutospacing="0" w:after="0" w:afterAutospacing="0"/>
        <w:ind w:left="0" w:firstLine="0"/>
        <w:jc w:val="both"/>
        <w:rPr>
          <w:lang w:val="uk-UA"/>
        </w:rPr>
      </w:pPr>
      <w:r>
        <w:rPr>
          <w:shd w:val="clear" w:color="auto" w:fill="FFFFFF"/>
          <w:lang w:val="uk-UA"/>
        </w:rPr>
        <w:t>О</w:t>
      </w:r>
      <w:r w:rsidRPr="00A74290">
        <w:rPr>
          <w:shd w:val="clear" w:color="auto" w:fill="FFFFFF"/>
          <w:lang w:val="uk-UA"/>
        </w:rPr>
        <w:t>прилюдн</w:t>
      </w:r>
      <w:r>
        <w:rPr>
          <w:shd w:val="clear" w:color="auto" w:fill="FFFFFF"/>
          <w:lang w:val="uk-UA"/>
        </w:rPr>
        <w:t>ити</w:t>
      </w:r>
      <w:r w:rsidRPr="00A74290">
        <w:rPr>
          <w:shd w:val="clear" w:color="auto" w:fill="FFFFFF"/>
          <w:lang w:val="uk-UA"/>
        </w:rPr>
        <w:t xml:space="preserve"> </w:t>
      </w:r>
      <w:r>
        <w:rPr>
          <w:shd w:val="clear" w:color="auto" w:fill="FFFFFF"/>
          <w:lang w:val="uk-UA"/>
        </w:rPr>
        <w:t>інформацію</w:t>
      </w:r>
      <w:r w:rsidR="00086C6A" w:rsidRPr="00A74290">
        <w:rPr>
          <w:shd w:val="clear" w:color="auto" w:fill="FFFFFF"/>
          <w:lang w:val="uk-UA"/>
        </w:rPr>
        <w:t xml:space="preserve"> про наявність вільних місць відповідно до </w:t>
      </w:r>
      <w:hyperlink r:id="rId14" w:anchor="n46" w:history="1">
        <w:r w:rsidR="00086C6A" w:rsidRPr="00A74290">
          <w:rPr>
            <w:rStyle w:val="aa"/>
            <w:color w:val="auto"/>
            <w:u w:val="none"/>
            <w:shd w:val="clear" w:color="auto" w:fill="FFFFFF"/>
            <w:lang w:val="uk-UA"/>
          </w:rPr>
          <w:t>пункту 7</w:t>
        </w:r>
      </w:hyperlink>
      <w:r w:rsidR="00086C6A" w:rsidRPr="00A74290">
        <w:rPr>
          <w:shd w:val="clear" w:color="auto" w:fill="FFFFFF"/>
          <w:lang w:val="uk-UA"/>
        </w:rPr>
        <w:t xml:space="preserve"> розділу І </w:t>
      </w:r>
      <w:r w:rsidR="00086C6A" w:rsidRPr="00A74290">
        <w:rPr>
          <w:rStyle w:val="rvts46"/>
          <w:i/>
          <w:iCs/>
          <w:shd w:val="clear" w:color="auto" w:fill="FFFFFF"/>
          <w:lang w:val="uk-UA"/>
        </w:rPr>
        <w:t xml:space="preserve"> </w:t>
      </w:r>
      <w:hyperlink r:id="rId15" w:anchor="n15" w:history="1">
        <w:r w:rsidR="00516AF8" w:rsidRPr="00A74290">
          <w:rPr>
            <w:rStyle w:val="aa"/>
            <w:color w:val="auto"/>
            <w:u w:val="none"/>
            <w:shd w:val="clear" w:color="auto" w:fill="FFFFFF"/>
            <w:lang w:val="uk-UA"/>
          </w:rPr>
          <w:t>Поряд</w:t>
        </w:r>
        <w:r w:rsidR="00086C6A" w:rsidRPr="00A74290">
          <w:rPr>
            <w:rStyle w:val="aa"/>
            <w:color w:val="auto"/>
            <w:u w:val="none"/>
            <w:shd w:val="clear" w:color="auto" w:fill="FFFFFF"/>
            <w:lang w:val="uk-UA"/>
          </w:rPr>
          <w:t>ку  зарахування, відрахування та переведення учнів до державних та комунальних закладів освіти для здобуття повної загальної середньої освіти</w:t>
        </w:r>
      </w:hyperlink>
      <w:r w:rsidR="00086C6A" w:rsidRPr="00A74290">
        <w:rPr>
          <w:shd w:val="clear" w:color="auto" w:fill="FFFFFF"/>
          <w:lang w:val="uk-UA"/>
        </w:rPr>
        <w:t>,</w:t>
      </w:r>
      <w:r w:rsidR="00086C6A" w:rsidRPr="00A74290">
        <w:rPr>
          <w:lang w:val="uk-UA"/>
        </w:rPr>
        <w:t> </w:t>
      </w:r>
    </w:p>
    <w:p w:rsidR="004668AF" w:rsidRPr="00A74290" w:rsidRDefault="004668AF" w:rsidP="004668AF">
      <w:pPr>
        <w:pStyle w:val="a5"/>
        <w:shd w:val="clear" w:color="auto" w:fill="FFFFFF"/>
        <w:tabs>
          <w:tab w:val="right" w:pos="426"/>
        </w:tabs>
        <w:spacing w:after="0" w:line="240" w:lineRule="auto"/>
        <w:ind w:left="458"/>
        <w:rPr>
          <w:rFonts w:ascii="Times New Roman" w:hAnsi="Times New Roman" w:cs="Times New Roman"/>
          <w:sz w:val="24"/>
          <w:szCs w:val="24"/>
        </w:rPr>
      </w:pPr>
      <w:bookmarkStart w:id="1" w:name="n228"/>
      <w:bookmarkEnd w:id="1"/>
      <w:r>
        <w:rPr>
          <w:rFonts w:ascii="Times New Roman" w:hAnsi="Times New Roman" w:cs="Times New Roman"/>
          <w:sz w:val="24"/>
          <w:szCs w:val="24"/>
        </w:rPr>
        <w:t xml:space="preserve">                                                                                     </w:t>
      </w:r>
      <w:r w:rsidRPr="00A74290">
        <w:rPr>
          <w:rFonts w:ascii="Times New Roman" w:hAnsi="Times New Roman" w:cs="Times New Roman"/>
          <w:sz w:val="24"/>
          <w:szCs w:val="24"/>
        </w:rPr>
        <w:t xml:space="preserve">Термін: до </w:t>
      </w:r>
      <w:r>
        <w:rPr>
          <w:rFonts w:ascii="Times New Roman" w:hAnsi="Times New Roman" w:cs="Times New Roman"/>
          <w:sz w:val="24"/>
          <w:szCs w:val="24"/>
        </w:rPr>
        <w:t>01.06</w:t>
      </w:r>
      <w:r w:rsidRPr="00A74290">
        <w:rPr>
          <w:rFonts w:ascii="Times New Roman" w:hAnsi="Times New Roman" w:cs="Times New Roman"/>
          <w:sz w:val="24"/>
          <w:szCs w:val="24"/>
        </w:rPr>
        <w:t>.2026</w:t>
      </w:r>
    </w:p>
    <w:p w:rsidR="004668AF" w:rsidRPr="00D4599C" w:rsidRDefault="004668AF" w:rsidP="004668AF">
      <w:pPr>
        <w:pStyle w:val="rvps2"/>
        <w:shd w:val="clear" w:color="auto" w:fill="FFFFFF"/>
        <w:tabs>
          <w:tab w:val="left" w:pos="284"/>
        </w:tabs>
        <w:spacing w:before="0" w:beforeAutospacing="0" w:after="0" w:afterAutospacing="0"/>
        <w:ind w:left="458"/>
        <w:jc w:val="both"/>
        <w:rPr>
          <w:lang w:val="uk-UA"/>
        </w:rPr>
      </w:pPr>
      <w:r w:rsidRPr="00F1616F">
        <w:rPr>
          <w:lang w:val="uk-UA"/>
        </w:rPr>
        <w:t xml:space="preserve">                                                                               Відповідальні: </w:t>
      </w:r>
      <w:proofErr w:type="spellStart"/>
      <w:r w:rsidRPr="00F1616F">
        <w:rPr>
          <w:lang w:val="uk-UA"/>
        </w:rPr>
        <w:t>Білецька</w:t>
      </w:r>
      <w:proofErr w:type="spellEnd"/>
      <w:r w:rsidRPr="00F1616F">
        <w:rPr>
          <w:lang w:val="uk-UA"/>
        </w:rPr>
        <w:t xml:space="preserve"> І.С, Ручка С.В</w:t>
      </w:r>
    </w:p>
    <w:p w:rsidR="00D319B9" w:rsidRPr="00A74290" w:rsidRDefault="004668AF" w:rsidP="004668AF">
      <w:pPr>
        <w:pStyle w:val="rvps2"/>
        <w:shd w:val="clear" w:color="auto" w:fill="FFFFFF"/>
        <w:spacing w:before="0" w:beforeAutospacing="0" w:after="77" w:afterAutospacing="0"/>
        <w:jc w:val="both"/>
        <w:rPr>
          <w:lang w:val="uk-UA"/>
        </w:rPr>
      </w:pPr>
      <w:r>
        <w:rPr>
          <w:lang w:val="uk-UA"/>
        </w:rPr>
        <w:t>9</w:t>
      </w:r>
      <w:r w:rsidR="00D319B9" w:rsidRPr="00A74290">
        <w:rPr>
          <w:lang w:val="uk-UA"/>
        </w:rPr>
        <w:t xml:space="preserve">. </w:t>
      </w:r>
      <w:r w:rsidR="003F010A" w:rsidRPr="00A74290">
        <w:rPr>
          <w:lang w:val="uk-UA"/>
        </w:rPr>
        <w:t xml:space="preserve">Врахувати, </w:t>
      </w:r>
      <w:r>
        <w:rPr>
          <w:lang w:val="uk-UA"/>
        </w:rPr>
        <w:t xml:space="preserve">що </w:t>
      </w:r>
      <w:r w:rsidR="00D319B9" w:rsidRPr="00A74290">
        <w:rPr>
          <w:lang w:val="uk-UA"/>
        </w:rPr>
        <w:t xml:space="preserve">до 15 червня включно на вільні місця </w:t>
      </w:r>
      <w:r>
        <w:rPr>
          <w:lang w:val="uk-UA"/>
        </w:rPr>
        <w:t xml:space="preserve">можуть бути </w:t>
      </w:r>
      <w:r w:rsidR="00D319B9" w:rsidRPr="00A74290">
        <w:rPr>
          <w:lang w:val="uk-UA"/>
        </w:rPr>
        <w:t>зарахов</w:t>
      </w:r>
      <w:r>
        <w:rPr>
          <w:lang w:val="uk-UA"/>
        </w:rPr>
        <w:t>ані</w:t>
      </w:r>
      <w:r w:rsidR="00D319B9" w:rsidRPr="00A74290">
        <w:rPr>
          <w:lang w:val="uk-UA"/>
        </w:rPr>
        <w:t xml:space="preserve"> діти, які не проживають (не перебувають) на території обслуговування закладу освіти, за результатами жеребкування, процедура проведення якого розробляється відповідно до</w:t>
      </w:r>
      <w:r w:rsidR="00516AF8" w:rsidRPr="00A74290">
        <w:rPr>
          <w:lang w:val="uk-UA"/>
        </w:rPr>
        <w:t xml:space="preserve"> </w:t>
      </w:r>
      <w:hyperlink r:id="rId16" w:anchor="n92" w:history="1">
        <w:r w:rsidR="00D319B9" w:rsidRPr="00A74290">
          <w:rPr>
            <w:rStyle w:val="aa"/>
            <w:color w:val="auto"/>
            <w:u w:val="none"/>
            <w:lang w:val="uk-UA"/>
          </w:rPr>
          <w:t>глави 2</w:t>
        </w:r>
      </w:hyperlink>
      <w:r w:rsidR="00D319B9" w:rsidRPr="00A74290">
        <w:rPr>
          <w:lang w:val="uk-UA"/>
        </w:rPr>
        <w:t xml:space="preserve"> </w:t>
      </w:r>
      <w:hyperlink r:id="rId17" w:anchor="n15" w:history="1">
        <w:r w:rsidR="00516AF8" w:rsidRPr="00A74290">
          <w:rPr>
            <w:rStyle w:val="aa"/>
            <w:color w:val="auto"/>
            <w:u w:val="none"/>
            <w:shd w:val="clear" w:color="auto" w:fill="FFFFFF"/>
            <w:lang w:val="uk-UA"/>
          </w:rPr>
          <w:t>Поряд</w:t>
        </w:r>
        <w:r w:rsidR="00D319B9" w:rsidRPr="00A74290">
          <w:rPr>
            <w:rStyle w:val="aa"/>
            <w:color w:val="auto"/>
            <w:u w:val="none"/>
            <w:shd w:val="clear" w:color="auto" w:fill="FFFFFF"/>
            <w:lang w:val="uk-UA"/>
          </w:rPr>
          <w:t>ку зарахування, відрахування та переведення учнів до державних та комунальних закладів освіти для здобуття повної загальної середньої освіти</w:t>
        </w:r>
      </w:hyperlink>
      <w:r w:rsidR="00D319B9" w:rsidRPr="00A74290">
        <w:rPr>
          <w:shd w:val="clear" w:color="auto" w:fill="FFFFFF"/>
          <w:lang w:val="uk-UA"/>
        </w:rPr>
        <w:t>,</w:t>
      </w:r>
      <w:r w:rsidR="00D319B9" w:rsidRPr="00A74290">
        <w:rPr>
          <w:lang w:val="uk-UA"/>
        </w:rPr>
        <w:t xml:space="preserve"> </w:t>
      </w:r>
      <w:r>
        <w:rPr>
          <w:lang w:val="uk-UA"/>
        </w:rPr>
        <w:t xml:space="preserve">та </w:t>
      </w:r>
      <w:r w:rsidR="00D319B9" w:rsidRPr="00A74290">
        <w:rPr>
          <w:lang w:val="uk-UA"/>
        </w:rPr>
        <w:t>схвалюється педаг</w:t>
      </w:r>
      <w:r>
        <w:rPr>
          <w:lang w:val="uk-UA"/>
        </w:rPr>
        <w:t xml:space="preserve">огічною радою закладу освіти і </w:t>
      </w:r>
      <w:r w:rsidR="00D319B9" w:rsidRPr="00A74290">
        <w:rPr>
          <w:lang w:val="uk-UA"/>
        </w:rPr>
        <w:t>затверджується його керівником</w:t>
      </w:r>
      <w:bookmarkStart w:id="2" w:name="n71"/>
      <w:bookmarkStart w:id="3" w:name="n72"/>
      <w:bookmarkEnd w:id="2"/>
      <w:bookmarkEnd w:id="3"/>
      <w:r w:rsidR="00D319B9" w:rsidRPr="00A74290">
        <w:rPr>
          <w:lang w:val="uk-UA"/>
        </w:rPr>
        <w:t xml:space="preserve">. Діти зараховуються на вільні місця до закладу освіти з використанням засобів АІКОМ або </w:t>
      </w:r>
      <w:proofErr w:type="spellStart"/>
      <w:r w:rsidR="00D319B9" w:rsidRPr="00A74290">
        <w:rPr>
          <w:lang w:val="uk-UA"/>
        </w:rPr>
        <w:t>онлайн-сервісів</w:t>
      </w:r>
      <w:proofErr w:type="spellEnd"/>
      <w:r w:rsidR="00D319B9" w:rsidRPr="00A74290">
        <w:rPr>
          <w:lang w:val="uk-UA"/>
        </w:rPr>
        <w:t>.</w:t>
      </w:r>
    </w:p>
    <w:p w:rsidR="003F010A" w:rsidRPr="00A74290" w:rsidRDefault="00D319B9" w:rsidP="00516AF8">
      <w:pPr>
        <w:pStyle w:val="a5"/>
        <w:shd w:val="clear" w:color="auto" w:fill="FFFFFF"/>
        <w:tabs>
          <w:tab w:val="right" w:pos="426"/>
        </w:tabs>
        <w:spacing w:after="0" w:line="240" w:lineRule="auto"/>
        <w:ind w:left="0"/>
        <w:jc w:val="right"/>
        <w:rPr>
          <w:rFonts w:ascii="Times New Roman" w:hAnsi="Times New Roman" w:cs="Times New Roman"/>
          <w:sz w:val="24"/>
          <w:szCs w:val="24"/>
        </w:rPr>
      </w:pPr>
      <w:bookmarkStart w:id="4" w:name="n229"/>
      <w:bookmarkEnd w:id="4"/>
      <w:r w:rsidRPr="00A74290">
        <w:rPr>
          <w:rFonts w:ascii="Times New Roman" w:hAnsi="Times New Roman" w:cs="Times New Roman"/>
          <w:sz w:val="24"/>
          <w:szCs w:val="24"/>
        </w:rPr>
        <w:t>Термін: до 15.06.2026</w:t>
      </w:r>
    </w:p>
    <w:p w:rsidR="003F010A" w:rsidRPr="00A74290" w:rsidRDefault="003F010A" w:rsidP="00F0133C">
      <w:pPr>
        <w:shd w:val="clear" w:color="auto" w:fill="FFFFFF"/>
        <w:tabs>
          <w:tab w:val="right" w:pos="426"/>
        </w:tabs>
        <w:spacing w:after="0" w:line="240" w:lineRule="auto"/>
        <w:jc w:val="right"/>
        <w:rPr>
          <w:rFonts w:ascii="Times New Roman" w:hAnsi="Times New Roman" w:cs="Times New Roman"/>
          <w:sz w:val="24"/>
          <w:szCs w:val="24"/>
        </w:rPr>
      </w:pPr>
      <w:r w:rsidRPr="00A74290">
        <w:rPr>
          <w:rFonts w:ascii="Times New Roman" w:hAnsi="Times New Roman" w:cs="Times New Roman"/>
          <w:sz w:val="24"/>
          <w:szCs w:val="24"/>
        </w:rPr>
        <w:t xml:space="preserve">Відповідальні: </w:t>
      </w:r>
      <w:proofErr w:type="spellStart"/>
      <w:r w:rsidRPr="00A74290">
        <w:rPr>
          <w:rFonts w:ascii="Times New Roman" w:hAnsi="Times New Roman" w:cs="Times New Roman"/>
          <w:sz w:val="24"/>
          <w:szCs w:val="24"/>
        </w:rPr>
        <w:t>Білецька</w:t>
      </w:r>
      <w:proofErr w:type="spellEnd"/>
      <w:r w:rsidRPr="00A74290">
        <w:rPr>
          <w:rFonts w:ascii="Times New Roman" w:hAnsi="Times New Roman" w:cs="Times New Roman"/>
          <w:sz w:val="24"/>
          <w:szCs w:val="24"/>
        </w:rPr>
        <w:t xml:space="preserve"> І.С.</w:t>
      </w:r>
      <w:r w:rsidR="004668AF">
        <w:rPr>
          <w:rFonts w:ascii="Times New Roman" w:hAnsi="Times New Roman" w:cs="Times New Roman"/>
          <w:sz w:val="24"/>
          <w:szCs w:val="24"/>
        </w:rPr>
        <w:t>, Ручка С.В.</w:t>
      </w:r>
      <w:r w:rsidRPr="00A74290">
        <w:rPr>
          <w:rFonts w:ascii="Times New Roman" w:hAnsi="Times New Roman" w:cs="Times New Roman"/>
          <w:sz w:val="24"/>
          <w:szCs w:val="24"/>
        </w:rPr>
        <w:t xml:space="preserve">  </w:t>
      </w:r>
    </w:p>
    <w:p w:rsidR="00086C6A" w:rsidRPr="00A74290" w:rsidRDefault="004668AF" w:rsidP="004668AF">
      <w:pPr>
        <w:pStyle w:val="rvps2"/>
        <w:shd w:val="clear" w:color="auto" w:fill="FFFFFF"/>
        <w:spacing w:before="0" w:beforeAutospacing="0" w:after="0" w:afterAutospacing="0"/>
        <w:jc w:val="both"/>
        <w:rPr>
          <w:lang w:val="uk-UA"/>
        </w:rPr>
      </w:pPr>
      <w:r>
        <w:rPr>
          <w:lang w:val="uk-UA"/>
        </w:rPr>
        <w:t>10.З</w:t>
      </w:r>
      <w:r w:rsidRPr="00A74290">
        <w:rPr>
          <w:lang w:val="uk-UA"/>
        </w:rPr>
        <w:t>аклад</w:t>
      </w:r>
      <w:r>
        <w:rPr>
          <w:lang w:val="uk-UA"/>
        </w:rPr>
        <w:t>у</w:t>
      </w:r>
      <w:r w:rsidRPr="00A74290">
        <w:rPr>
          <w:lang w:val="uk-UA"/>
        </w:rPr>
        <w:t xml:space="preserve"> освіти </w:t>
      </w:r>
      <w:r>
        <w:rPr>
          <w:lang w:val="uk-UA"/>
        </w:rPr>
        <w:t>оприлюднити</w:t>
      </w:r>
      <w:r w:rsidRPr="00A74290">
        <w:rPr>
          <w:lang w:val="uk-UA"/>
        </w:rPr>
        <w:t xml:space="preserve"> </w:t>
      </w:r>
      <w:r w:rsidR="00086C6A" w:rsidRPr="00A74290">
        <w:rPr>
          <w:lang w:val="uk-UA"/>
        </w:rPr>
        <w:t xml:space="preserve">впродовж двох робочих днів з дня зарахування </w:t>
      </w:r>
      <w:r>
        <w:rPr>
          <w:lang w:val="uk-UA"/>
        </w:rPr>
        <w:t xml:space="preserve">дітей </w:t>
      </w:r>
      <w:r w:rsidR="00086C6A" w:rsidRPr="00A74290">
        <w:rPr>
          <w:lang w:val="uk-UA"/>
        </w:rPr>
        <w:t>з дотриманням</w:t>
      </w:r>
      <w:hyperlink r:id="rId18" w:tgtFrame="_blank" w:history="1">
        <w:r w:rsidR="00086C6A" w:rsidRPr="00A74290">
          <w:rPr>
            <w:rStyle w:val="aa"/>
            <w:color w:val="auto"/>
            <w:u w:val="none"/>
            <w:lang w:val="uk-UA"/>
          </w:rPr>
          <w:t> Закону України</w:t>
        </w:r>
      </w:hyperlink>
      <w:r w:rsidR="00086C6A" w:rsidRPr="00A74290">
        <w:rPr>
          <w:lang w:val="uk-UA"/>
        </w:rPr>
        <w:t xml:space="preserve"> «Про захист персональних даних» </w:t>
      </w:r>
      <w:r>
        <w:rPr>
          <w:lang w:val="uk-UA"/>
        </w:rPr>
        <w:t xml:space="preserve">наступну інформацію </w:t>
      </w:r>
      <w:r w:rsidR="00086C6A" w:rsidRPr="00A74290">
        <w:rPr>
          <w:lang w:val="uk-UA"/>
        </w:rPr>
        <w:t>на інформаційному стенді закладу ос</w:t>
      </w:r>
      <w:r>
        <w:rPr>
          <w:lang w:val="uk-UA"/>
        </w:rPr>
        <w:t xml:space="preserve">віти, а також на офіційному сайті закладу освіти </w:t>
      </w:r>
    </w:p>
    <w:p w:rsidR="00086C6A" w:rsidRPr="00A74290" w:rsidRDefault="00086C6A" w:rsidP="004668AF">
      <w:pPr>
        <w:pStyle w:val="rvps2"/>
        <w:numPr>
          <w:ilvl w:val="0"/>
          <w:numId w:val="10"/>
        </w:numPr>
        <w:shd w:val="clear" w:color="auto" w:fill="FFFFFF"/>
        <w:tabs>
          <w:tab w:val="left" w:pos="284"/>
        </w:tabs>
        <w:spacing w:before="0" w:beforeAutospacing="0" w:after="0" w:afterAutospacing="0"/>
        <w:ind w:left="0" w:firstLine="0"/>
        <w:jc w:val="both"/>
        <w:rPr>
          <w:lang w:val="uk-UA"/>
        </w:rPr>
      </w:pPr>
      <w:bookmarkStart w:id="5" w:name="n74"/>
      <w:bookmarkEnd w:id="5"/>
      <w:r w:rsidRPr="00A74290">
        <w:rPr>
          <w:lang w:val="uk-UA"/>
        </w:rPr>
        <w:t>список зарахованих учнів із зазначенням лише їх прізвищ;</w:t>
      </w:r>
    </w:p>
    <w:p w:rsidR="00086C6A" w:rsidRPr="00A74290" w:rsidRDefault="00086C6A" w:rsidP="004668AF">
      <w:pPr>
        <w:pStyle w:val="rvps2"/>
        <w:numPr>
          <w:ilvl w:val="0"/>
          <w:numId w:val="10"/>
        </w:numPr>
        <w:shd w:val="clear" w:color="auto" w:fill="FFFFFF"/>
        <w:tabs>
          <w:tab w:val="left" w:pos="284"/>
        </w:tabs>
        <w:spacing w:before="0" w:beforeAutospacing="0" w:after="0" w:afterAutospacing="0"/>
        <w:ind w:left="0" w:firstLine="0"/>
        <w:jc w:val="both"/>
        <w:rPr>
          <w:lang w:val="uk-UA"/>
        </w:rPr>
      </w:pPr>
      <w:bookmarkStart w:id="6" w:name="n75"/>
      <w:bookmarkEnd w:id="6"/>
      <w:r w:rsidRPr="00A74290">
        <w:rPr>
          <w:lang w:val="uk-UA"/>
        </w:rPr>
        <w:t>оголошення про дату, час, місце і спосіб проведення жеребкування  (</w:t>
      </w:r>
      <w:r w:rsidRPr="00A74290">
        <w:rPr>
          <w:shd w:val="clear" w:color="auto" w:fill="FFFFFF"/>
          <w:lang w:val="uk-UA"/>
        </w:rPr>
        <w:t> з 05 по 10 червня.)</w:t>
      </w:r>
      <w:r w:rsidRPr="00A74290">
        <w:rPr>
          <w:lang w:val="uk-UA"/>
        </w:rPr>
        <w:t>;</w:t>
      </w:r>
    </w:p>
    <w:p w:rsidR="00086C6A" w:rsidRPr="00A74290" w:rsidRDefault="00086C6A" w:rsidP="004668AF">
      <w:pPr>
        <w:pStyle w:val="rvps2"/>
        <w:numPr>
          <w:ilvl w:val="0"/>
          <w:numId w:val="10"/>
        </w:numPr>
        <w:shd w:val="clear" w:color="auto" w:fill="FFFFFF"/>
        <w:tabs>
          <w:tab w:val="left" w:pos="284"/>
        </w:tabs>
        <w:spacing w:before="0" w:beforeAutospacing="0" w:after="0" w:afterAutospacing="0"/>
        <w:ind w:left="0" w:firstLine="0"/>
        <w:jc w:val="both"/>
        <w:rPr>
          <w:lang w:val="uk-UA"/>
        </w:rPr>
      </w:pPr>
      <w:bookmarkStart w:id="7" w:name="n76"/>
      <w:bookmarkEnd w:id="7"/>
      <w:r w:rsidRPr="00A74290">
        <w:rPr>
          <w:lang w:val="uk-UA"/>
        </w:rPr>
        <w:t>інформацію про кількість вільних місць і прізвища дітей, які претендують на вільні місця;</w:t>
      </w:r>
    </w:p>
    <w:p w:rsidR="00086C6A" w:rsidRPr="00A74290" w:rsidRDefault="00086C6A" w:rsidP="004668AF">
      <w:pPr>
        <w:pStyle w:val="rvps2"/>
        <w:numPr>
          <w:ilvl w:val="0"/>
          <w:numId w:val="10"/>
        </w:numPr>
        <w:shd w:val="clear" w:color="auto" w:fill="FFFFFF"/>
        <w:tabs>
          <w:tab w:val="left" w:pos="284"/>
        </w:tabs>
        <w:spacing w:before="0" w:beforeAutospacing="0" w:after="0" w:afterAutospacing="0"/>
        <w:ind w:left="0" w:firstLine="0"/>
        <w:jc w:val="both"/>
        <w:rPr>
          <w:lang w:val="uk-UA"/>
        </w:rPr>
      </w:pPr>
      <w:bookmarkStart w:id="8" w:name="n77"/>
      <w:bookmarkEnd w:id="8"/>
      <w:r w:rsidRPr="00A74290">
        <w:rPr>
          <w:lang w:val="uk-UA"/>
        </w:rPr>
        <w:t>наказ керівника закладу освіти про утворення конкурсної комісії у складі 3 осіб для проведення жеребкування.</w:t>
      </w:r>
    </w:p>
    <w:p w:rsidR="00086C6A" w:rsidRPr="00A74290" w:rsidRDefault="00086C6A" w:rsidP="00086C6A">
      <w:pPr>
        <w:pStyle w:val="a5"/>
        <w:shd w:val="clear" w:color="auto" w:fill="FFFFFF"/>
        <w:tabs>
          <w:tab w:val="right" w:pos="426"/>
        </w:tabs>
        <w:spacing w:after="0" w:line="240" w:lineRule="auto"/>
        <w:ind w:left="0"/>
        <w:jc w:val="right"/>
        <w:rPr>
          <w:rFonts w:ascii="Times New Roman" w:hAnsi="Times New Roman" w:cs="Times New Roman"/>
          <w:sz w:val="24"/>
          <w:szCs w:val="24"/>
        </w:rPr>
      </w:pPr>
      <w:r w:rsidRPr="00A74290">
        <w:rPr>
          <w:rFonts w:ascii="Times New Roman" w:hAnsi="Times New Roman" w:cs="Times New Roman"/>
          <w:sz w:val="24"/>
          <w:szCs w:val="24"/>
        </w:rPr>
        <w:t>Термін: до 03.06.2026</w:t>
      </w:r>
    </w:p>
    <w:p w:rsidR="00086C6A" w:rsidRPr="00A74290" w:rsidRDefault="00086C6A" w:rsidP="00516AF8">
      <w:pPr>
        <w:shd w:val="clear" w:color="auto" w:fill="FFFFFF"/>
        <w:tabs>
          <w:tab w:val="right" w:pos="426"/>
        </w:tabs>
        <w:spacing w:after="0" w:line="240" w:lineRule="auto"/>
        <w:jc w:val="right"/>
        <w:rPr>
          <w:rFonts w:ascii="Times New Roman" w:hAnsi="Times New Roman" w:cs="Times New Roman"/>
          <w:sz w:val="24"/>
          <w:szCs w:val="24"/>
        </w:rPr>
      </w:pPr>
      <w:r w:rsidRPr="00A74290">
        <w:rPr>
          <w:rFonts w:ascii="Times New Roman" w:hAnsi="Times New Roman" w:cs="Times New Roman"/>
          <w:sz w:val="24"/>
          <w:szCs w:val="24"/>
        </w:rPr>
        <w:t>Відповідальн</w:t>
      </w:r>
      <w:r w:rsidR="00516AF8" w:rsidRPr="00A74290">
        <w:rPr>
          <w:rFonts w:ascii="Times New Roman" w:hAnsi="Times New Roman" w:cs="Times New Roman"/>
          <w:sz w:val="24"/>
          <w:szCs w:val="24"/>
        </w:rPr>
        <w:t>і: Білецька І.С.</w:t>
      </w:r>
    </w:p>
    <w:p w:rsidR="00BA71CB" w:rsidRPr="00A74290" w:rsidRDefault="004668AF" w:rsidP="00F0133C">
      <w:pPr>
        <w:widowControl w:val="0"/>
        <w:shd w:val="clear" w:color="auto" w:fill="FFFFFF"/>
        <w:tabs>
          <w:tab w:val="left" w:pos="1358"/>
        </w:tabs>
        <w:autoSpaceDE w:val="0"/>
        <w:autoSpaceDN w:val="0"/>
        <w:adjustRightInd w:val="0"/>
        <w:spacing w:after="0" w:line="240" w:lineRule="auto"/>
        <w:jc w:val="both"/>
        <w:rPr>
          <w:rFonts w:ascii="Times New Roman" w:hAnsi="Times New Roman" w:cs="Times New Roman"/>
          <w:spacing w:val="-15"/>
          <w:sz w:val="24"/>
          <w:szCs w:val="24"/>
        </w:rPr>
      </w:pPr>
      <w:r>
        <w:rPr>
          <w:rFonts w:ascii="Times New Roman" w:eastAsia="Times New Roman" w:hAnsi="Times New Roman" w:cs="Times New Roman"/>
          <w:sz w:val="24"/>
          <w:szCs w:val="24"/>
        </w:rPr>
        <w:t xml:space="preserve"> 11. </w:t>
      </w:r>
      <w:r w:rsidR="00BA71CB" w:rsidRPr="00A74290">
        <w:rPr>
          <w:rFonts w:ascii="Times New Roman" w:eastAsia="Times New Roman" w:hAnsi="Times New Roman" w:cs="Times New Roman"/>
          <w:sz w:val="24"/>
          <w:szCs w:val="24"/>
        </w:rPr>
        <w:t xml:space="preserve">Врахувати, що для зарахування учня/учениці до закладу </w:t>
      </w:r>
      <w:r w:rsidR="00BA71CB" w:rsidRPr="00A74290">
        <w:rPr>
          <w:rFonts w:ascii="Times New Roman" w:eastAsia="Times New Roman" w:hAnsi="Times New Roman" w:cs="Times New Roman"/>
          <w:spacing w:val="4"/>
          <w:sz w:val="24"/>
          <w:szCs w:val="24"/>
        </w:rPr>
        <w:t>освіти батьки або особи, які їх замінюють,</w:t>
      </w:r>
      <w:r w:rsidR="00F0133C" w:rsidRPr="00A74290">
        <w:rPr>
          <w:rFonts w:ascii="Times New Roman" w:eastAsia="Times New Roman" w:hAnsi="Times New Roman" w:cs="Times New Roman"/>
          <w:spacing w:val="4"/>
          <w:sz w:val="24"/>
          <w:szCs w:val="24"/>
        </w:rPr>
        <w:t xml:space="preserve"> подають </w:t>
      </w:r>
      <w:r w:rsidR="00BA71CB" w:rsidRPr="00A74290">
        <w:rPr>
          <w:rFonts w:ascii="Times New Roman" w:eastAsia="Times New Roman" w:hAnsi="Times New Roman" w:cs="Times New Roman"/>
          <w:sz w:val="24"/>
          <w:szCs w:val="24"/>
          <w:lang w:eastAsia="uk-UA"/>
        </w:rPr>
        <w:t xml:space="preserve">заяву </w:t>
      </w:r>
      <w:r w:rsidR="00FE017D" w:rsidRPr="00A74290">
        <w:rPr>
          <w:rFonts w:ascii="Times New Roman" w:eastAsia="Times New Roman" w:hAnsi="Times New Roman" w:cs="Times New Roman"/>
          <w:sz w:val="24"/>
          <w:szCs w:val="24"/>
          <w:lang w:eastAsia="uk-UA"/>
        </w:rPr>
        <w:t>(д</w:t>
      </w:r>
      <w:r w:rsidR="00BA71CB" w:rsidRPr="00A74290">
        <w:rPr>
          <w:rFonts w:ascii="Times New Roman" w:eastAsia="Times New Roman" w:hAnsi="Times New Roman" w:cs="Times New Roman"/>
          <w:sz w:val="24"/>
          <w:szCs w:val="24"/>
          <w:lang w:eastAsia="uk-UA"/>
        </w:rPr>
        <w:t xml:space="preserve">одаток1) у </w:t>
      </w:r>
      <w:r w:rsidR="00F0133C" w:rsidRPr="00A74290">
        <w:rPr>
          <w:rFonts w:ascii="Times New Roman" w:eastAsia="Times New Roman" w:hAnsi="Times New Roman" w:cs="Times New Roman"/>
          <w:sz w:val="24"/>
          <w:szCs w:val="24"/>
          <w:lang w:eastAsia="uk-UA"/>
        </w:rPr>
        <w:t xml:space="preserve">якій </w:t>
      </w:r>
      <w:r w:rsidR="00BA71CB" w:rsidRPr="00A74290">
        <w:rPr>
          <w:rFonts w:ascii="Times New Roman" w:eastAsia="Times New Roman" w:hAnsi="Times New Roman" w:cs="Times New Roman"/>
          <w:sz w:val="24"/>
          <w:szCs w:val="24"/>
          <w:lang w:eastAsia="uk-UA"/>
        </w:rPr>
        <w:t>зазначають відомості про серію, номер (за наявності) та дату видачі:</w:t>
      </w:r>
    </w:p>
    <w:p w:rsidR="00BA71CB" w:rsidRPr="00A74290" w:rsidRDefault="00BA71CB" w:rsidP="00F0133C">
      <w:pPr>
        <w:shd w:val="clear" w:color="auto" w:fill="FFFFFF"/>
        <w:spacing w:after="0" w:line="240" w:lineRule="auto"/>
        <w:ind w:left="218"/>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w:t>
      </w:r>
      <w:r w:rsidR="00F12A8A" w:rsidRPr="00A74290">
        <w:rPr>
          <w:rFonts w:ascii="Times New Roman" w:eastAsia="Times New Roman" w:hAnsi="Times New Roman" w:cs="Times New Roman"/>
          <w:sz w:val="24"/>
          <w:szCs w:val="24"/>
          <w:lang w:eastAsia="uk-UA"/>
        </w:rPr>
        <w:t xml:space="preserve">  </w:t>
      </w:r>
      <w:r w:rsidRPr="00A74290">
        <w:rPr>
          <w:rFonts w:ascii="Times New Roman" w:eastAsia="Times New Roman" w:hAnsi="Times New Roman" w:cs="Times New Roman"/>
          <w:sz w:val="24"/>
          <w:szCs w:val="24"/>
          <w:lang w:eastAsia="uk-UA"/>
        </w:rPr>
        <w:t xml:space="preserve"> </w:t>
      </w:r>
      <w:bookmarkStart w:id="9" w:name="n194"/>
      <w:bookmarkEnd w:id="9"/>
      <w:r w:rsidRPr="00A74290">
        <w:rPr>
          <w:rFonts w:ascii="Times New Roman" w:eastAsia="Times New Roman" w:hAnsi="Times New Roman" w:cs="Times New Roman"/>
          <w:sz w:val="24"/>
          <w:szCs w:val="24"/>
          <w:lang w:eastAsia="uk-UA"/>
        </w:rPr>
        <w:t>свідоцтва про народження дитини;</w:t>
      </w:r>
    </w:p>
    <w:p w:rsidR="003F010A" w:rsidRPr="00A74290" w:rsidRDefault="00BA71CB" w:rsidP="00F0133C">
      <w:pPr>
        <w:shd w:val="clear" w:color="auto" w:fill="FFFFFF"/>
        <w:spacing w:after="0" w:line="240" w:lineRule="auto"/>
        <w:ind w:left="218"/>
        <w:jc w:val="both"/>
        <w:rPr>
          <w:rFonts w:ascii="Times New Roman" w:eastAsia="Times New Roman" w:hAnsi="Times New Roman" w:cs="Times New Roman"/>
          <w:sz w:val="24"/>
          <w:szCs w:val="24"/>
          <w:lang w:eastAsia="uk-UA"/>
        </w:rPr>
      </w:pPr>
      <w:bookmarkStart w:id="10" w:name="n195"/>
      <w:bookmarkEnd w:id="10"/>
      <w:r w:rsidRPr="00A74290">
        <w:rPr>
          <w:rFonts w:ascii="Times New Roman" w:eastAsia="Times New Roman" w:hAnsi="Times New Roman" w:cs="Times New Roman"/>
          <w:sz w:val="24"/>
          <w:szCs w:val="24"/>
          <w:lang w:eastAsia="uk-UA"/>
        </w:rPr>
        <w:t>- медичної довідки за формою первинної облікової документації </w:t>
      </w:r>
      <w:hyperlink r:id="rId19" w:anchor="n3" w:tgtFrame="_blank" w:history="1">
        <w:r w:rsidRPr="00A74290">
          <w:rPr>
            <w:rFonts w:ascii="Times New Roman" w:eastAsia="Times New Roman" w:hAnsi="Times New Roman" w:cs="Times New Roman"/>
            <w:sz w:val="24"/>
            <w:szCs w:val="24"/>
            <w:lang w:eastAsia="uk-UA"/>
          </w:rPr>
          <w:t>№ 086/о</w:t>
        </w:r>
      </w:hyperlink>
      <w:r w:rsidRPr="00A74290">
        <w:rPr>
          <w:rFonts w:ascii="Times New Roman" w:eastAsia="Times New Roman" w:hAnsi="Times New Roman" w:cs="Times New Roman"/>
          <w:sz w:val="24"/>
          <w:szCs w:val="24"/>
          <w:lang w:eastAsia="uk-UA"/>
        </w:rPr>
        <w:t> «Медична довідка (витяг з медичної картки амбулаторного хворого)», затвердженою наказом Міністерства охорони здоров’я України від 14 лютого 2012 року № 110, зареєстрованим в Міністерстві юстиції України 28 квітня 2012 року за № 661/20974 (у редакції наказу Міністерства охорони здоров’я України від 25 липня 2023 року № 1351) (подається лише при зарахуванні на очну (денну, вечірню) форми(у) або при поєднанні цієї форми з іншими формами здобуття повної загальної середньої освіти).</w:t>
      </w:r>
    </w:p>
    <w:p w:rsidR="00FD6463" w:rsidRPr="00A74290" w:rsidRDefault="00FD6463" w:rsidP="00F12A8A">
      <w:pPr>
        <w:pStyle w:val="rvps2"/>
        <w:shd w:val="clear" w:color="auto" w:fill="FFFFFF"/>
        <w:spacing w:before="0" w:beforeAutospacing="0" w:after="0" w:afterAutospacing="0"/>
        <w:ind w:left="142"/>
        <w:jc w:val="both"/>
        <w:rPr>
          <w:lang w:val="uk-UA"/>
        </w:rPr>
      </w:pPr>
      <w:r w:rsidRPr="00A74290">
        <w:rPr>
          <w:lang w:val="uk-UA" w:eastAsia="uk-UA"/>
        </w:rPr>
        <w:t xml:space="preserve"> - </w:t>
      </w:r>
      <w:r w:rsidRPr="00A74290">
        <w:rPr>
          <w:lang w:val="uk-UA"/>
        </w:rPr>
        <w:t>у разі наявності та за бажанням заявника у заяві про зарахування зазначаються відомості про серію, номер, дату видачі</w:t>
      </w:r>
      <w:bookmarkStart w:id="11" w:name="n198"/>
      <w:bookmarkEnd w:id="11"/>
      <w:r w:rsidRPr="00A74290">
        <w:rPr>
          <w:lang w:val="uk-UA"/>
        </w:rPr>
        <w:t xml:space="preserve">  висновку про комплексну (чи повторну) психолого-педагогічну оцінку розвитку дитини;</w:t>
      </w:r>
    </w:p>
    <w:p w:rsidR="00FD6463" w:rsidRPr="00A74290" w:rsidRDefault="00FD6463" w:rsidP="00F12A8A">
      <w:pPr>
        <w:pStyle w:val="rvps2"/>
        <w:shd w:val="clear" w:color="auto" w:fill="FFFFFF"/>
        <w:spacing w:before="0" w:beforeAutospacing="0" w:after="0" w:afterAutospacing="0"/>
        <w:ind w:left="142" w:firstLine="142"/>
        <w:jc w:val="both"/>
        <w:rPr>
          <w:lang w:val="uk-UA"/>
        </w:rPr>
      </w:pPr>
      <w:r w:rsidRPr="00A74290">
        <w:rPr>
          <w:lang w:val="uk-UA"/>
        </w:rPr>
        <w:lastRenderedPageBreak/>
        <w:t xml:space="preserve">- одного з документів, визначених що підтверджує місце проживання або перебування дитини чи одного з її батьків, інших законних представників на території обслуговування закладу освіти.  </w:t>
      </w:r>
    </w:p>
    <w:p w:rsidR="000252FC" w:rsidRPr="00A74290" w:rsidRDefault="00F12A8A" w:rsidP="00F12A8A">
      <w:pPr>
        <w:shd w:val="clear" w:color="auto" w:fill="FFFFFF"/>
        <w:spacing w:after="0" w:line="240" w:lineRule="auto"/>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ru-RU"/>
        </w:rPr>
        <w:t xml:space="preserve">   </w:t>
      </w:r>
      <w:r w:rsidR="00BA71CB" w:rsidRPr="00A74290">
        <w:rPr>
          <w:rFonts w:ascii="Times New Roman" w:eastAsia="Times New Roman" w:hAnsi="Times New Roman" w:cs="Times New Roman"/>
          <w:sz w:val="24"/>
          <w:szCs w:val="24"/>
          <w:shd w:val="clear" w:color="auto" w:fill="FFFFFF"/>
          <w:lang w:eastAsia="uk-UA"/>
        </w:rPr>
        <w:t>За бажанням заявника замість зазначення відомостей у заяві про зарахування до неї можуть додаватися копії відповідних документів.(Додаток2)</w:t>
      </w:r>
    </w:p>
    <w:p w:rsidR="00BA71CB" w:rsidRPr="00A74290" w:rsidRDefault="00F12A8A" w:rsidP="00F0133C">
      <w:pPr>
        <w:pStyle w:val="a5"/>
        <w:shd w:val="clear" w:color="auto" w:fill="FFFFFF"/>
        <w:tabs>
          <w:tab w:val="right" w:pos="426"/>
        </w:tabs>
        <w:spacing w:after="0" w:line="240" w:lineRule="auto"/>
        <w:ind w:left="0"/>
        <w:jc w:val="right"/>
        <w:rPr>
          <w:rFonts w:ascii="Times New Roman" w:hAnsi="Times New Roman" w:cs="Times New Roman"/>
          <w:sz w:val="24"/>
          <w:szCs w:val="24"/>
        </w:rPr>
      </w:pPr>
      <w:r w:rsidRPr="00A74290">
        <w:rPr>
          <w:rFonts w:ascii="Times New Roman" w:hAnsi="Times New Roman" w:cs="Times New Roman"/>
          <w:sz w:val="24"/>
          <w:szCs w:val="24"/>
        </w:rPr>
        <w:t>Термін: до 31.08.2026</w:t>
      </w:r>
    </w:p>
    <w:p w:rsidR="00BA71CB" w:rsidRPr="00A74290" w:rsidRDefault="00BA71CB" w:rsidP="00F0133C">
      <w:pPr>
        <w:shd w:val="clear" w:color="auto" w:fill="FFFFFF"/>
        <w:tabs>
          <w:tab w:val="right" w:pos="426"/>
        </w:tabs>
        <w:spacing w:after="0" w:line="240" w:lineRule="auto"/>
        <w:jc w:val="right"/>
        <w:rPr>
          <w:rFonts w:ascii="Times New Roman" w:hAnsi="Times New Roman" w:cs="Times New Roman"/>
          <w:sz w:val="24"/>
          <w:szCs w:val="24"/>
        </w:rPr>
      </w:pPr>
      <w:r w:rsidRPr="00A74290">
        <w:rPr>
          <w:rFonts w:ascii="Times New Roman" w:hAnsi="Times New Roman" w:cs="Times New Roman"/>
          <w:sz w:val="24"/>
          <w:szCs w:val="24"/>
        </w:rPr>
        <w:t>Відповідальні: Білецька І.С., Ручка С.В.</w:t>
      </w:r>
      <w:r w:rsidR="00FD6463" w:rsidRPr="00A74290">
        <w:rPr>
          <w:rFonts w:ascii="Times New Roman" w:hAnsi="Times New Roman" w:cs="Times New Roman"/>
          <w:sz w:val="24"/>
          <w:szCs w:val="24"/>
        </w:rPr>
        <w:t xml:space="preserve">, </w:t>
      </w:r>
      <w:proofErr w:type="spellStart"/>
      <w:r w:rsidR="00FD6463" w:rsidRPr="00A74290">
        <w:rPr>
          <w:rFonts w:ascii="Times New Roman" w:hAnsi="Times New Roman" w:cs="Times New Roman"/>
          <w:sz w:val="24"/>
          <w:szCs w:val="24"/>
        </w:rPr>
        <w:t>Цикал</w:t>
      </w:r>
      <w:proofErr w:type="spellEnd"/>
      <w:r w:rsidR="00FD6463" w:rsidRPr="00A74290">
        <w:rPr>
          <w:rFonts w:ascii="Times New Roman" w:hAnsi="Times New Roman" w:cs="Times New Roman"/>
          <w:sz w:val="24"/>
          <w:szCs w:val="24"/>
        </w:rPr>
        <w:t xml:space="preserve"> Г.М.</w:t>
      </w:r>
      <w:r w:rsidRPr="00A74290">
        <w:rPr>
          <w:rFonts w:ascii="Times New Roman" w:hAnsi="Times New Roman" w:cs="Times New Roman"/>
          <w:sz w:val="24"/>
          <w:szCs w:val="24"/>
        </w:rPr>
        <w:t xml:space="preserve"> </w:t>
      </w:r>
    </w:p>
    <w:p w:rsidR="00F12A8A" w:rsidRPr="00A74290" w:rsidRDefault="003F010A" w:rsidP="00F12A8A">
      <w:pPr>
        <w:shd w:val="clear" w:color="auto" w:fill="FFFFFF"/>
        <w:tabs>
          <w:tab w:val="right" w:pos="142"/>
        </w:tabs>
        <w:spacing w:after="0" w:line="240" w:lineRule="auto"/>
        <w:jc w:val="both"/>
        <w:rPr>
          <w:rFonts w:ascii="Times New Roman" w:eastAsia="Times New Roman" w:hAnsi="Times New Roman" w:cs="Times New Roman"/>
          <w:sz w:val="24"/>
          <w:szCs w:val="24"/>
          <w:lang w:eastAsia="uk-UA"/>
        </w:rPr>
      </w:pPr>
      <w:r w:rsidRPr="00A74290">
        <w:rPr>
          <w:rFonts w:ascii="Times New Roman" w:hAnsi="Times New Roman" w:cs="Times New Roman"/>
          <w:sz w:val="24"/>
          <w:szCs w:val="24"/>
        </w:rPr>
        <w:t xml:space="preserve"> </w:t>
      </w:r>
      <w:r w:rsidR="004668AF">
        <w:rPr>
          <w:rFonts w:ascii="Times New Roman" w:hAnsi="Times New Roman" w:cs="Times New Roman"/>
          <w:sz w:val="24"/>
          <w:szCs w:val="24"/>
        </w:rPr>
        <w:t xml:space="preserve"> 12.</w:t>
      </w:r>
      <w:r w:rsidR="00145B2C" w:rsidRPr="00A74290">
        <w:rPr>
          <w:rFonts w:ascii="Times New Roman" w:eastAsia="Times New Roman" w:hAnsi="Times New Roman" w:cs="Times New Roman"/>
          <w:sz w:val="24"/>
          <w:szCs w:val="24"/>
          <w:lang w:eastAsia="uk-UA"/>
        </w:rPr>
        <w:t>Врахувати, що заява про зарахування за ви</w:t>
      </w:r>
      <w:r w:rsidR="00F12A8A" w:rsidRPr="00A74290">
        <w:rPr>
          <w:rFonts w:ascii="Times New Roman" w:eastAsia="Times New Roman" w:hAnsi="Times New Roman" w:cs="Times New Roman"/>
          <w:sz w:val="24"/>
          <w:szCs w:val="24"/>
          <w:lang w:eastAsia="uk-UA"/>
        </w:rPr>
        <w:t>бором заявника може бути подана:</w:t>
      </w:r>
    </w:p>
    <w:p w:rsidR="003C0264" w:rsidRPr="00A74290" w:rsidRDefault="004668AF" w:rsidP="00F12A8A">
      <w:pPr>
        <w:pStyle w:val="a5"/>
        <w:numPr>
          <w:ilvl w:val="0"/>
          <w:numId w:val="8"/>
        </w:numPr>
        <w:shd w:val="clear" w:color="auto" w:fill="FFFFFF"/>
        <w:tabs>
          <w:tab w:val="right" w:pos="142"/>
        </w:tabs>
        <w:spacing w:after="0" w:line="240" w:lineRule="auto"/>
        <w:jc w:val="both"/>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особисто </w:t>
      </w:r>
      <w:r w:rsidR="003040C3">
        <w:rPr>
          <w:rFonts w:ascii="Times New Roman" w:hAnsi="Times New Roman" w:cs="Times New Roman"/>
          <w:sz w:val="24"/>
          <w:szCs w:val="24"/>
        </w:rPr>
        <w:t xml:space="preserve"> </w:t>
      </w:r>
      <w:r w:rsidR="003C0264" w:rsidRPr="00A74290">
        <w:rPr>
          <w:rFonts w:ascii="Times New Roman" w:hAnsi="Times New Roman" w:cs="Times New Roman"/>
          <w:sz w:val="24"/>
          <w:szCs w:val="24"/>
        </w:rPr>
        <w:t>або електронною поштою</w:t>
      </w:r>
      <w:r w:rsidR="00A74290">
        <w:rPr>
          <w:rFonts w:ascii="Times New Roman" w:hAnsi="Times New Roman" w:cs="Times New Roman"/>
          <w:sz w:val="24"/>
          <w:szCs w:val="24"/>
        </w:rPr>
        <w:t xml:space="preserve"> </w:t>
      </w:r>
      <w:hyperlink r:id="rId20" w:history="1">
        <w:r w:rsidR="00A74290" w:rsidRPr="00A74290">
          <w:rPr>
            <w:rStyle w:val="aa"/>
            <w:rFonts w:ascii="Times New Roman" w:hAnsi="Times New Roman" w:cs="Times New Roman"/>
            <w:sz w:val="24"/>
            <w:szCs w:val="10"/>
            <w:shd w:val="clear" w:color="auto" w:fill="FFFFFF"/>
          </w:rPr>
          <w:t>novlitsey1982@gmail.com</w:t>
        </w:r>
      </w:hyperlink>
      <w:r w:rsidR="00A74290">
        <w:rPr>
          <w:color w:val="5E5E5E"/>
          <w:sz w:val="10"/>
          <w:szCs w:val="10"/>
          <w:shd w:val="clear" w:color="auto" w:fill="FFFFFF"/>
        </w:rPr>
        <w:t xml:space="preserve"> </w:t>
      </w:r>
      <w:r>
        <w:rPr>
          <w:rFonts w:ascii="Times New Roman" w:hAnsi="Times New Roman" w:cs="Times New Roman"/>
          <w:sz w:val="24"/>
          <w:szCs w:val="24"/>
        </w:rPr>
        <w:t>,</w:t>
      </w:r>
      <w:r w:rsidR="003C0264" w:rsidRPr="00A74290">
        <w:rPr>
          <w:rFonts w:ascii="Times New Roman" w:hAnsi="Times New Roman" w:cs="Times New Roman"/>
          <w:sz w:val="24"/>
          <w:szCs w:val="24"/>
        </w:rPr>
        <w:t xml:space="preserve"> іншими засобами електронного зв’язку;</w:t>
      </w:r>
    </w:p>
    <w:p w:rsidR="00F12A8A" w:rsidRPr="00A74290" w:rsidRDefault="003C0264" w:rsidP="00F12A8A">
      <w:pPr>
        <w:pStyle w:val="rvps2"/>
        <w:numPr>
          <w:ilvl w:val="0"/>
          <w:numId w:val="8"/>
        </w:numPr>
        <w:shd w:val="clear" w:color="auto" w:fill="FFFFFF"/>
        <w:spacing w:before="0" w:beforeAutospacing="0" w:after="77" w:afterAutospacing="0"/>
        <w:jc w:val="both"/>
        <w:rPr>
          <w:lang w:val="uk-UA"/>
        </w:rPr>
      </w:pPr>
      <w:r w:rsidRPr="00A74290">
        <w:rPr>
          <w:lang w:val="uk-UA"/>
        </w:rPr>
        <w:t xml:space="preserve">в електронній формі з використанням АІКОМ або </w:t>
      </w:r>
      <w:proofErr w:type="spellStart"/>
      <w:r w:rsidRPr="00A74290">
        <w:rPr>
          <w:lang w:val="uk-UA"/>
        </w:rPr>
        <w:t>онлайн-сервісів</w:t>
      </w:r>
      <w:proofErr w:type="spellEnd"/>
      <w:r w:rsidRPr="00A74290">
        <w:rPr>
          <w:lang w:val="uk-UA"/>
        </w:rPr>
        <w:t>.</w:t>
      </w:r>
      <w:bookmarkStart w:id="12" w:name="n203"/>
      <w:bookmarkEnd w:id="12"/>
    </w:p>
    <w:p w:rsidR="003040C3" w:rsidRDefault="003C0264" w:rsidP="00F12A8A">
      <w:pPr>
        <w:pStyle w:val="rvps2"/>
        <w:shd w:val="clear" w:color="auto" w:fill="FFFFFF"/>
        <w:spacing w:before="0" w:beforeAutospacing="0" w:after="77" w:afterAutospacing="0"/>
        <w:jc w:val="both"/>
        <w:rPr>
          <w:lang w:val="uk-UA"/>
        </w:rPr>
      </w:pPr>
      <w:r w:rsidRPr="00A74290">
        <w:rPr>
          <w:lang w:val="uk-UA"/>
        </w:rPr>
        <w:t xml:space="preserve"> </w:t>
      </w:r>
      <w:r w:rsidR="004668AF">
        <w:rPr>
          <w:lang w:val="uk-UA"/>
        </w:rPr>
        <w:t xml:space="preserve">13. Врахувати, що у </w:t>
      </w:r>
      <w:r w:rsidRPr="00A74290">
        <w:rPr>
          <w:lang w:val="uk-UA"/>
        </w:rPr>
        <w:t>разі подання зая</w:t>
      </w:r>
      <w:r w:rsidR="004668AF">
        <w:rPr>
          <w:lang w:val="uk-UA"/>
        </w:rPr>
        <w:t xml:space="preserve">ви про зарахування особисто </w:t>
      </w:r>
      <w:r w:rsidR="003040C3">
        <w:rPr>
          <w:lang w:val="uk-UA"/>
        </w:rPr>
        <w:t xml:space="preserve"> </w:t>
      </w:r>
      <w:r w:rsidRPr="00A74290">
        <w:rPr>
          <w:lang w:val="uk-UA"/>
        </w:rPr>
        <w:t>або електронною поштою</w:t>
      </w:r>
      <w:r w:rsidR="00A74290">
        <w:rPr>
          <w:lang w:val="uk-UA"/>
        </w:rPr>
        <w:t xml:space="preserve"> </w:t>
      </w:r>
      <w:hyperlink r:id="rId21" w:history="1">
        <w:r w:rsidR="00A74290" w:rsidRPr="00A74290">
          <w:rPr>
            <w:rStyle w:val="aa"/>
            <w:szCs w:val="10"/>
            <w:shd w:val="clear" w:color="auto" w:fill="FFFFFF"/>
          </w:rPr>
          <w:t>novlitsey1982@gmail.com</w:t>
        </w:r>
      </w:hyperlink>
      <w:r w:rsidR="004668AF">
        <w:rPr>
          <w:lang w:val="uk-UA"/>
        </w:rPr>
        <w:t xml:space="preserve">, </w:t>
      </w:r>
      <w:r w:rsidRPr="00A74290">
        <w:rPr>
          <w:lang w:val="uk-UA"/>
        </w:rPr>
        <w:t>іншими засобами зв’язку, така заява заповнюється за зразком, визначеним </w:t>
      </w:r>
      <w:hyperlink r:id="rId22" w:anchor="n180" w:history="1">
        <w:r w:rsidRPr="00A74290">
          <w:rPr>
            <w:rStyle w:val="aa"/>
            <w:color w:val="auto"/>
            <w:u w:val="none"/>
            <w:lang w:val="uk-UA"/>
          </w:rPr>
          <w:t>додатком 1</w:t>
        </w:r>
      </w:hyperlink>
      <w:r w:rsidRPr="00A74290">
        <w:rPr>
          <w:lang w:val="uk-UA"/>
        </w:rPr>
        <w:t xml:space="preserve">. </w:t>
      </w:r>
    </w:p>
    <w:p w:rsidR="00FE017D" w:rsidRPr="00A74290" w:rsidRDefault="003040C3" w:rsidP="00F12A8A">
      <w:pPr>
        <w:pStyle w:val="rvps2"/>
        <w:shd w:val="clear" w:color="auto" w:fill="FFFFFF"/>
        <w:spacing w:before="0" w:beforeAutospacing="0" w:after="77" w:afterAutospacing="0"/>
        <w:jc w:val="both"/>
        <w:rPr>
          <w:lang w:val="uk-UA"/>
        </w:rPr>
      </w:pPr>
      <w:r>
        <w:rPr>
          <w:lang w:val="uk-UA"/>
        </w:rPr>
        <w:t>14. Врахувати, що п</w:t>
      </w:r>
      <w:r w:rsidR="003C0264" w:rsidRPr="00A74290">
        <w:rPr>
          <w:shd w:val="clear" w:color="auto" w:fill="FFFFFF"/>
          <w:lang w:val="uk-UA"/>
        </w:rPr>
        <w:t>ри поданні зая</w:t>
      </w:r>
      <w:r w:rsidR="004668AF">
        <w:rPr>
          <w:shd w:val="clear" w:color="auto" w:fill="FFFFFF"/>
          <w:lang w:val="uk-UA"/>
        </w:rPr>
        <w:t xml:space="preserve">ви про зарахування особисто </w:t>
      </w:r>
      <w:r>
        <w:rPr>
          <w:shd w:val="clear" w:color="auto" w:fill="FFFFFF"/>
          <w:lang w:val="uk-UA"/>
        </w:rPr>
        <w:t xml:space="preserve"> </w:t>
      </w:r>
      <w:r w:rsidR="003C0264" w:rsidRPr="00A74290">
        <w:rPr>
          <w:shd w:val="clear" w:color="auto" w:fill="FFFFFF"/>
          <w:lang w:val="uk-UA"/>
        </w:rPr>
        <w:t xml:space="preserve"> особа заявника встановлюється згідно з пред’явленим документом, що посвідчує його особу заявника, а при поданні електронною поштою, факсом, іншими засобами електронного зв’язку до заяви додається копія (сканована копія чи фотокопія) такого документа.</w:t>
      </w:r>
      <w:bookmarkStart w:id="13" w:name="n202"/>
      <w:bookmarkEnd w:id="13"/>
    </w:p>
    <w:p w:rsidR="003F010A" w:rsidRPr="00A74290" w:rsidRDefault="00F12A8A" w:rsidP="00F0133C">
      <w:pPr>
        <w:pStyle w:val="a5"/>
        <w:shd w:val="clear" w:color="auto" w:fill="FFFFFF"/>
        <w:tabs>
          <w:tab w:val="right" w:pos="426"/>
        </w:tabs>
        <w:spacing w:after="0" w:line="240" w:lineRule="auto"/>
        <w:ind w:left="0"/>
        <w:jc w:val="right"/>
        <w:rPr>
          <w:rFonts w:ascii="Times New Roman" w:hAnsi="Times New Roman" w:cs="Times New Roman"/>
          <w:sz w:val="24"/>
          <w:szCs w:val="24"/>
        </w:rPr>
      </w:pPr>
      <w:r w:rsidRPr="00A74290">
        <w:rPr>
          <w:rFonts w:ascii="Times New Roman" w:hAnsi="Times New Roman" w:cs="Times New Roman"/>
          <w:sz w:val="24"/>
          <w:szCs w:val="24"/>
        </w:rPr>
        <w:t>Термін: до 31.08.2026</w:t>
      </w:r>
    </w:p>
    <w:p w:rsidR="003F010A" w:rsidRPr="00A74290" w:rsidRDefault="003F010A" w:rsidP="00F0133C">
      <w:pPr>
        <w:shd w:val="clear" w:color="auto" w:fill="FFFFFF"/>
        <w:tabs>
          <w:tab w:val="right" w:pos="426"/>
        </w:tabs>
        <w:spacing w:after="0" w:line="240" w:lineRule="auto"/>
        <w:jc w:val="right"/>
        <w:rPr>
          <w:rFonts w:ascii="Times New Roman" w:hAnsi="Times New Roman" w:cs="Times New Roman"/>
          <w:sz w:val="24"/>
          <w:szCs w:val="24"/>
        </w:rPr>
      </w:pPr>
      <w:r w:rsidRPr="00A74290">
        <w:rPr>
          <w:rFonts w:ascii="Times New Roman" w:hAnsi="Times New Roman" w:cs="Times New Roman"/>
          <w:sz w:val="24"/>
          <w:szCs w:val="24"/>
        </w:rPr>
        <w:t xml:space="preserve">Відповідальні: Білецька І.С., Ручка С.В. </w:t>
      </w:r>
    </w:p>
    <w:p w:rsidR="003C0264" w:rsidRPr="00A74290" w:rsidRDefault="003040C3" w:rsidP="003C0264">
      <w:pPr>
        <w:shd w:val="clear" w:color="auto" w:fill="FFFFFF"/>
        <w:tabs>
          <w:tab w:val="righ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15.Внести</w:t>
      </w:r>
      <w:r w:rsidR="003C0264" w:rsidRPr="00A74290">
        <w:rPr>
          <w:rFonts w:ascii="Times New Roman" w:hAnsi="Times New Roman" w:cs="Times New Roman"/>
          <w:sz w:val="24"/>
          <w:szCs w:val="24"/>
          <w:shd w:val="clear" w:color="auto" w:fill="FFFFFF"/>
        </w:rPr>
        <w:t xml:space="preserve"> заяви про з</w:t>
      </w:r>
      <w:r>
        <w:rPr>
          <w:rFonts w:ascii="Times New Roman" w:hAnsi="Times New Roman" w:cs="Times New Roman"/>
          <w:sz w:val="24"/>
          <w:szCs w:val="24"/>
          <w:shd w:val="clear" w:color="auto" w:fill="FFFFFF"/>
        </w:rPr>
        <w:t>арахування, подані особисто</w:t>
      </w:r>
      <w:r w:rsidR="003C0264" w:rsidRPr="00A74290">
        <w:rPr>
          <w:rFonts w:ascii="Times New Roman" w:hAnsi="Times New Roman" w:cs="Times New Roman"/>
          <w:sz w:val="24"/>
          <w:szCs w:val="24"/>
          <w:shd w:val="clear" w:color="auto" w:fill="FFFFFF"/>
        </w:rPr>
        <w:t xml:space="preserve"> або електронною поштою</w:t>
      </w:r>
      <w:r w:rsidR="00A74290">
        <w:rPr>
          <w:rFonts w:ascii="Times New Roman" w:hAnsi="Times New Roman" w:cs="Times New Roman"/>
          <w:sz w:val="24"/>
          <w:szCs w:val="24"/>
          <w:shd w:val="clear" w:color="auto" w:fill="FFFFFF"/>
        </w:rPr>
        <w:t xml:space="preserve"> </w:t>
      </w:r>
      <w:hyperlink r:id="rId23" w:history="1">
        <w:r w:rsidR="00A74290" w:rsidRPr="00A74290">
          <w:rPr>
            <w:rStyle w:val="aa"/>
            <w:rFonts w:ascii="Times New Roman" w:hAnsi="Times New Roman" w:cs="Times New Roman"/>
            <w:sz w:val="24"/>
            <w:szCs w:val="10"/>
            <w:shd w:val="clear" w:color="auto" w:fill="FFFFFF"/>
          </w:rPr>
          <w:t>novlitsey1982@gmail.com</w:t>
        </w:r>
      </w:hyperlink>
      <w:r w:rsidR="003C0264" w:rsidRPr="00A7429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3C0264" w:rsidRPr="00A74290">
        <w:rPr>
          <w:rFonts w:ascii="Times New Roman" w:hAnsi="Times New Roman" w:cs="Times New Roman"/>
          <w:sz w:val="24"/>
          <w:szCs w:val="24"/>
          <w:shd w:val="clear" w:color="auto" w:fill="FFFFFF"/>
        </w:rPr>
        <w:t xml:space="preserve"> іншими засобами електронного зв’язку, до АІКОМ для проведення зарахування дітей.</w:t>
      </w:r>
    </w:p>
    <w:p w:rsidR="003C0264" w:rsidRPr="00A74290" w:rsidRDefault="00F12A8A" w:rsidP="003C0264">
      <w:pPr>
        <w:pStyle w:val="a5"/>
        <w:shd w:val="clear" w:color="auto" w:fill="FFFFFF"/>
        <w:tabs>
          <w:tab w:val="right" w:pos="426"/>
        </w:tabs>
        <w:spacing w:after="0" w:line="240" w:lineRule="auto"/>
        <w:ind w:left="0"/>
        <w:jc w:val="right"/>
        <w:rPr>
          <w:rFonts w:ascii="Times New Roman" w:hAnsi="Times New Roman" w:cs="Times New Roman"/>
          <w:sz w:val="24"/>
          <w:szCs w:val="24"/>
        </w:rPr>
      </w:pPr>
      <w:r w:rsidRPr="00A74290">
        <w:rPr>
          <w:rFonts w:ascii="Times New Roman" w:hAnsi="Times New Roman" w:cs="Times New Roman"/>
          <w:sz w:val="24"/>
          <w:szCs w:val="24"/>
        </w:rPr>
        <w:t>Термін: до 31.08.2026</w:t>
      </w:r>
    </w:p>
    <w:p w:rsidR="003C0264" w:rsidRPr="00A74290" w:rsidRDefault="003040C3" w:rsidP="003C0264">
      <w:pPr>
        <w:shd w:val="clear" w:color="auto" w:fill="FFFFFF"/>
        <w:tabs>
          <w:tab w:val="right" w:pos="426"/>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Відповідальний</w:t>
      </w:r>
      <w:r w:rsidR="003C0264" w:rsidRPr="00A74290">
        <w:rPr>
          <w:rFonts w:ascii="Times New Roman" w:hAnsi="Times New Roman" w:cs="Times New Roman"/>
          <w:sz w:val="24"/>
          <w:szCs w:val="24"/>
        </w:rPr>
        <w:t xml:space="preserve">: Ручка С.В. </w:t>
      </w:r>
    </w:p>
    <w:p w:rsidR="00145B2C" w:rsidRPr="00A74290" w:rsidRDefault="003040C3" w:rsidP="00F0133C">
      <w:pPr>
        <w:shd w:val="clear" w:color="auto" w:fill="FFFFFF"/>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r w:rsidR="00FE017D" w:rsidRPr="00A74290">
        <w:rPr>
          <w:rFonts w:ascii="Times New Roman" w:eastAsia="Times New Roman" w:hAnsi="Times New Roman" w:cs="Times New Roman"/>
          <w:sz w:val="24"/>
          <w:szCs w:val="24"/>
          <w:lang w:eastAsia="uk-UA"/>
        </w:rPr>
        <w:t xml:space="preserve">. </w:t>
      </w:r>
      <w:r w:rsidR="00145B2C" w:rsidRPr="00A74290">
        <w:rPr>
          <w:rFonts w:ascii="Times New Roman" w:eastAsia="Times New Roman" w:hAnsi="Times New Roman" w:cs="Times New Roman"/>
          <w:sz w:val="24"/>
          <w:szCs w:val="24"/>
          <w:lang w:eastAsia="uk-UA"/>
        </w:rPr>
        <w:t xml:space="preserve"> </w:t>
      </w:r>
      <w:r w:rsidR="00932819" w:rsidRPr="00A74290">
        <w:rPr>
          <w:rFonts w:ascii="Times New Roman" w:eastAsia="Times New Roman" w:hAnsi="Times New Roman" w:cs="Times New Roman"/>
          <w:sz w:val="24"/>
          <w:szCs w:val="24"/>
          <w:lang w:eastAsia="uk-UA"/>
        </w:rPr>
        <w:t>Врахувати</w:t>
      </w:r>
      <w:r w:rsidR="00145B2C" w:rsidRPr="00A74290">
        <w:rPr>
          <w:rFonts w:ascii="Times New Roman" w:eastAsia="Times New Roman" w:hAnsi="Times New Roman" w:cs="Times New Roman"/>
          <w:sz w:val="24"/>
          <w:szCs w:val="24"/>
          <w:lang w:eastAsia="uk-UA"/>
        </w:rPr>
        <w:t>:</w:t>
      </w:r>
    </w:p>
    <w:p w:rsidR="00145B2C" w:rsidRPr="00A74290" w:rsidRDefault="00145B2C" w:rsidP="00F12A8A">
      <w:pPr>
        <w:shd w:val="clear" w:color="auto" w:fill="FFFFFF"/>
        <w:spacing w:after="0" w:line="240" w:lineRule="auto"/>
        <w:ind w:firstLine="142"/>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xml:space="preserve">- якщо </w:t>
      </w:r>
      <w:r w:rsidR="003F010A" w:rsidRPr="00A74290">
        <w:rPr>
          <w:rFonts w:ascii="Times New Roman" w:eastAsia="Times New Roman" w:hAnsi="Times New Roman" w:cs="Times New Roman"/>
          <w:sz w:val="24"/>
          <w:szCs w:val="24"/>
          <w:lang w:eastAsia="uk-UA"/>
        </w:rPr>
        <w:t>у дітей або од</w:t>
      </w:r>
      <w:r w:rsidRPr="00A74290">
        <w:rPr>
          <w:rFonts w:ascii="Times New Roman" w:eastAsia="Times New Roman" w:hAnsi="Times New Roman" w:cs="Times New Roman"/>
          <w:sz w:val="24"/>
          <w:szCs w:val="24"/>
          <w:lang w:eastAsia="uk-UA"/>
        </w:rPr>
        <w:t>н</w:t>
      </w:r>
      <w:r w:rsidR="003F010A" w:rsidRPr="00A74290">
        <w:rPr>
          <w:rFonts w:ascii="Times New Roman" w:eastAsia="Times New Roman" w:hAnsi="Times New Roman" w:cs="Times New Roman"/>
          <w:sz w:val="24"/>
          <w:szCs w:val="24"/>
          <w:lang w:eastAsia="uk-UA"/>
        </w:rPr>
        <w:t>ого</w:t>
      </w:r>
      <w:r w:rsidRPr="00A74290">
        <w:rPr>
          <w:rFonts w:ascii="Times New Roman" w:eastAsia="Times New Roman" w:hAnsi="Times New Roman" w:cs="Times New Roman"/>
          <w:sz w:val="24"/>
          <w:szCs w:val="24"/>
          <w:lang w:eastAsia="uk-UA"/>
        </w:rPr>
        <w:t xml:space="preserve"> з їх батьків, які мають довідку про звернення за захистом в Україні, посвідчення біженця, посвідчення особи, яка потребує додаткового захисту або якій надано тимчасовий захист, та які не мають одного ч</w:t>
      </w:r>
      <w:r w:rsidR="003F010A" w:rsidRPr="00A74290">
        <w:rPr>
          <w:rFonts w:ascii="Times New Roman" w:eastAsia="Times New Roman" w:hAnsi="Times New Roman" w:cs="Times New Roman"/>
          <w:sz w:val="24"/>
          <w:szCs w:val="24"/>
          <w:lang w:eastAsia="uk-UA"/>
        </w:rPr>
        <w:t>и обох документів, визначених (Додатком 2), зараховувати</w:t>
      </w:r>
      <w:r w:rsidRPr="00A74290">
        <w:rPr>
          <w:rFonts w:ascii="Times New Roman" w:eastAsia="Times New Roman" w:hAnsi="Times New Roman" w:cs="Times New Roman"/>
          <w:sz w:val="24"/>
          <w:szCs w:val="24"/>
          <w:lang w:eastAsia="uk-UA"/>
        </w:rPr>
        <w:t xml:space="preserve"> до закладу освіти без подання зазначених документів; </w:t>
      </w:r>
    </w:p>
    <w:p w:rsidR="003040C3" w:rsidRDefault="00145B2C" w:rsidP="00086C6A">
      <w:pPr>
        <w:shd w:val="clear" w:color="auto" w:fill="FFFFFF"/>
        <w:tabs>
          <w:tab w:val="right" w:pos="426"/>
        </w:tabs>
        <w:spacing w:after="0" w:line="240" w:lineRule="auto"/>
        <w:jc w:val="both"/>
        <w:rPr>
          <w:rFonts w:ascii="Times New Roman" w:eastAsia="Calibri" w:hAnsi="Times New Roman" w:cs="Times New Roman"/>
          <w:sz w:val="24"/>
          <w:szCs w:val="24"/>
          <w:shd w:val="clear" w:color="auto" w:fill="FFFFFF"/>
        </w:rPr>
      </w:pPr>
      <w:bookmarkStart w:id="14" w:name="n210"/>
      <w:bookmarkEnd w:id="14"/>
      <w:r w:rsidRPr="00A74290">
        <w:rPr>
          <w:rFonts w:ascii="Times New Roman" w:eastAsia="Times New Roman" w:hAnsi="Times New Roman" w:cs="Times New Roman"/>
          <w:sz w:val="24"/>
          <w:szCs w:val="24"/>
          <w:shd w:val="clear" w:color="auto" w:fill="FFFFFF"/>
          <w:lang w:eastAsia="uk-UA"/>
        </w:rPr>
        <w:t xml:space="preserve"> - у разі відсутності свідоцтва про народження дитини для сприяння в його оформленні керівник закладу освіти зобов’язаний невідкладно поінформувати орган опіки і піклування за місцезнаходженням закладу освіти.</w:t>
      </w:r>
      <w:r w:rsidR="00086C6A" w:rsidRPr="00A74290">
        <w:rPr>
          <w:rFonts w:ascii="Times New Roman" w:eastAsia="Calibri" w:hAnsi="Times New Roman" w:cs="Times New Roman"/>
          <w:sz w:val="24"/>
          <w:szCs w:val="24"/>
          <w:shd w:val="clear" w:color="auto" w:fill="FFFFFF"/>
        </w:rPr>
        <w:t xml:space="preserve">  </w:t>
      </w:r>
    </w:p>
    <w:p w:rsidR="00086C6A" w:rsidRPr="00A74290" w:rsidRDefault="00086C6A" w:rsidP="00086C6A">
      <w:pPr>
        <w:shd w:val="clear" w:color="auto" w:fill="FFFFFF"/>
        <w:tabs>
          <w:tab w:val="right" w:pos="426"/>
        </w:tabs>
        <w:spacing w:after="0" w:line="240" w:lineRule="auto"/>
        <w:jc w:val="both"/>
        <w:rPr>
          <w:rFonts w:ascii="Times New Roman" w:eastAsia="Calibri" w:hAnsi="Times New Roman" w:cs="Times New Roman"/>
          <w:sz w:val="24"/>
          <w:szCs w:val="24"/>
          <w:shd w:val="clear" w:color="auto" w:fill="FFFFFF"/>
        </w:rPr>
      </w:pPr>
      <w:r w:rsidRPr="00A74290">
        <w:rPr>
          <w:rFonts w:ascii="Times New Roman" w:eastAsia="Calibri" w:hAnsi="Times New Roman" w:cs="Times New Roman"/>
          <w:sz w:val="24"/>
          <w:szCs w:val="24"/>
          <w:shd w:val="clear" w:color="auto" w:fill="FFFFFF"/>
        </w:rPr>
        <w:t xml:space="preserve"> </w:t>
      </w:r>
      <w:r w:rsidR="003040C3">
        <w:rPr>
          <w:rFonts w:ascii="Times New Roman" w:eastAsia="Calibri" w:hAnsi="Times New Roman" w:cs="Times New Roman"/>
          <w:sz w:val="24"/>
          <w:szCs w:val="24"/>
          <w:shd w:val="clear" w:color="auto" w:fill="FFFFFF"/>
        </w:rPr>
        <w:t xml:space="preserve">                                                                                          Відповідальна: </w:t>
      </w:r>
      <w:proofErr w:type="spellStart"/>
      <w:r w:rsidR="003040C3">
        <w:rPr>
          <w:rFonts w:ascii="Times New Roman" w:eastAsia="Calibri" w:hAnsi="Times New Roman" w:cs="Times New Roman"/>
          <w:sz w:val="24"/>
          <w:szCs w:val="24"/>
          <w:shd w:val="clear" w:color="auto" w:fill="FFFFFF"/>
        </w:rPr>
        <w:t>Цикал</w:t>
      </w:r>
      <w:proofErr w:type="spellEnd"/>
      <w:r w:rsidR="003040C3">
        <w:rPr>
          <w:rFonts w:ascii="Times New Roman" w:eastAsia="Calibri" w:hAnsi="Times New Roman" w:cs="Times New Roman"/>
          <w:sz w:val="24"/>
          <w:szCs w:val="24"/>
          <w:shd w:val="clear" w:color="auto" w:fill="FFFFFF"/>
        </w:rPr>
        <w:t xml:space="preserve"> Г.М., секретар</w:t>
      </w:r>
    </w:p>
    <w:p w:rsidR="00086C6A" w:rsidRPr="00A74290" w:rsidRDefault="003040C3" w:rsidP="00086C6A">
      <w:pPr>
        <w:shd w:val="clear" w:color="auto" w:fill="FFFFFF"/>
        <w:tabs>
          <w:tab w:val="right" w:pos="426"/>
        </w:tabs>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shd w:val="clear" w:color="auto" w:fill="FFFFFF"/>
        </w:rPr>
        <w:t>17</w:t>
      </w:r>
      <w:r w:rsidR="00086C6A" w:rsidRPr="00A74290">
        <w:rPr>
          <w:rFonts w:ascii="Times New Roman" w:eastAsia="Calibri" w:hAnsi="Times New Roman" w:cs="Times New Roman"/>
          <w:sz w:val="24"/>
          <w:szCs w:val="24"/>
          <w:shd w:val="clear" w:color="auto" w:fill="FFFFFF"/>
        </w:rPr>
        <w:t xml:space="preserve">. </w:t>
      </w:r>
      <w:r w:rsidR="00086C6A" w:rsidRPr="00A74290">
        <w:rPr>
          <w:rFonts w:ascii="Times New Roman" w:hAnsi="Times New Roman" w:cs="Times New Roman"/>
          <w:sz w:val="24"/>
          <w:szCs w:val="24"/>
        </w:rPr>
        <w:t>Організувати та провести батьківські збори для батьків майбутніх першокласників.</w:t>
      </w:r>
    </w:p>
    <w:p w:rsidR="00086C6A" w:rsidRPr="00A74290" w:rsidRDefault="00CC7B4E" w:rsidP="00086C6A">
      <w:pPr>
        <w:pStyle w:val="a5"/>
        <w:shd w:val="clear" w:color="auto" w:fill="FFFFFF"/>
        <w:tabs>
          <w:tab w:val="right" w:pos="426"/>
        </w:tabs>
        <w:spacing w:after="0" w:line="240" w:lineRule="auto"/>
        <w:ind w:left="426"/>
        <w:jc w:val="right"/>
        <w:rPr>
          <w:rFonts w:ascii="Times New Roman" w:hAnsi="Times New Roman" w:cs="Times New Roman"/>
          <w:sz w:val="24"/>
          <w:szCs w:val="24"/>
        </w:rPr>
      </w:pPr>
      <w:r>
        <w:rPr>
          <w:rFonts w:ascii="Times New Roman" w:hAnsi="Times New Roman" w:cs="Times New Roman"/>
          <w:sz w:val="24"/>
          <w:szCs w:val="24"/>
        </w:rPr>
        <w:t xml:space="preserve">Термін: </w:t>
      </w:r>
      <w:r w:rsidR="00086C6A" w:rsidRPr="00A74290">
        <w:rPr>
          <w:rFonts w:ascii="Times New Roman" w:hAnsi="Times New Roman" w:cs="Times New Roman"/>
          <w:sz w:val="24"/>
          <w:szCs w:val="24"/>
        </w:rPr>
        <w:t xml:space="preserve"> 14.03.2026</w:t>
      </w:r>
    </w:p>
    <w:p w:rsidR="00145B2C" w:rsidRPr="00A74290" w:rsidRDefault="00086C6A" w:rsidP="00F12A8A">
      <w:pPr>
        <w:shd w:val="clear" w:color="auto" w:fill="FFFFFF"/>
        <w:tabs>
          <w:tab w:val="right" w:pos="426"/>
        </w:tabs>
        <w:spacing w:after="0" w:line="240" w:lineRule="auto"/>
        <w:ind w:left="426"/>
        <w:jc w:val="right"/>
        <w:rPr>
          <w:rFonts w:ascii="Times New Roman" w:hAnsi="Times New Roman" w:cs="Times New Roman"/>
          <w:sz w:val="24"/>
          <w:szCs w:val="24"/>
        </w:rPr>
      </w:pPr>
      <w:r w:rsidRPr="00A74290">
        <w:rPr>
          <w:rFonts w:ascii="Times New Roman" w:hAnsi="Times New Roman" w:cs="Times New Roman"/>
          <w:sz w:val="24"/>
          <w:szCs w:val="24"/>
        </w:rPr>
        <w:t xml:space="preserve">Відповідальні: </w:t>
      </w:r>
      <w:r w:rsidR="003040C3">
        <w:rPr>
          <w:rFonts w:ascii="Times New Roman" w:hAnsi="Times New Roman" w:cs="Times New Roman"/>
          <w:sz w:val="24"/>
          <w:szCs w:val="24"/>
        </w:rPr>
        <w:t>адміністрація</w:t>
      </w:r>
    </w:p>
    <w:p w:rsidR="00FE017D" w:rsidRPr="00A74290" w:rsidRDefault="003040C3" w:rsidP="00F0133C">
      <w:pPr>
        <w:pStyle w:val="a6"/>
        <w:shd w:val="clear" w:color="auto" w:fill="FFFFFF"/>
        <w:spacing w:before="0" w:beforeAutospacing="0" w:after="0" w:afterAutospacing="0"/>
        <w:jc w:val="both"/>
      </w:pPr>
      <w:r>
        <w:rPr>
          <w:rFonts w:eastAsia="Calibri"/>
        </w:rPr>
        <w:t xml:space="preserve"> 18</w:t>
      </w:r>
      <w:r w:rsidR="00145B2C" w:rsidRPr="00A74290">
        <w:rPr>
          <w:rFonts w:eastAsia="Calibri"/>
        </w:rPr>
        <w:t>. Забезпечити наступність між дошкільною та початковою лан</w:t>
      </w:r>
      <w:r w:rsidR="00FE017D" w:rsidRPr="00A74290">
        <w:rPr>
          <w:rFonts w:eastAsia="Calibri"/>
        </w:rPr>
        <w:t xml:space="preserve">ками освіти, організувати  роботу </w:t>
      </w:r>
      <w:r w:rsidR="00FE017D" w:rsidRPr="00A74290">
        <w:t>«</w:t>
      </w:r>
      <w:proofErr w:type="spellStart"/>
      <w:r w:rsidR="00FE017D" w:rsidRPr="00A74290">
        <w:t>Мегастудії</w:t>
      </w:r>
      <w:proofErr w:type="spellEnd"/>
      <w:r w:rsidR="00FE017D" w:rsidRPr="00A74290">
        <w:t xml:space="preserve"> «Легко»  для майбутніх першокласників. </w:t>
      </w:r>
    </w:p>
    <w:p w:rsidR="00FE017D" w:rsidRPr="00A74290" w:rsidRDefault="00F12A8A" w:rsidP="00F0133C">
      <w:pPr>
        <w:pStyle w:val="a5"/>
        <w:shd w:val="clear" w:color="auto" w:fill="FFFFFF"/>
        <w:tabs>
          <w:tab w:val="right" w:pos="426"/>
        </w:tabs>
        <w:spacing w:after="0" w:line="240" w:lineRule="auto"/>
        <w:ind w:left="0"/>
        <w:jc w:val="right"/>
        <w:rPr>
          <w:rFonts w:ascii="Times New Roman" w:hAnsi="Times New Roman" w:cs="Times New Roman"/>
          <w:sz w:val="24"/>
          <w:szCs w:val="24"/>
        </w:rPr>
      </w:pPr>
      <w:r w:rsidRPr="00A74290">
        <w:rPr>
          <w:rFonts w:ascii="Times New Roman" w:hAnsi="Times New Roman" w:cs="Times New Roman"/>
          <w:sz w:val="24"/>
          <w:szCs w:val="24"/>
        </w:rPr>
        <w:t>Термін: з 24.03.2026</w:t>
      </w:r>
    </w:p>
    <w:p w:rsidR="00FE017D" w:rsidRPr="00A74290" w:rsidRDefault="00FE017D" w:rsidP="00F12A8A">
      <w:pPr>
        <w:spacing w:after="0" w:line="240" w:lineRule="auto"/>
        <w:ind w:left="-142"/>
        <w:jc w:val="right"/>
        <w:rPr>
          <w:rFonts w:ascii="Times New Roman" w:hAnsi="Times New Roman" w:cs="Times New Roman"/>
          <w:sz w:val="24"/>
          <w:szCs w:val="24"/>
        </w:rPr>
      </w:pPr>
      <w:r w:rsidRPr="00A74290">
        <w:rPr>
          <w:rFonts w:ascii="Times New Roman" w:hAnsi="Times New Roman" w:cs="Times New Roman"/>
          <w:sz w:val="24"/>
          <w:szCs w:val="24"/>
        </w:rPr>
        <w:t>Відповідальні: Білецька І.С.,</w:t>
      </w:r>
      <w:r w:rsidR="00F12A8A" w:rsidRPr="00A74290">
        <w:rPr>
          <w:rFonts w:ascii="Times New Roman" w:hAnsi="Times New Roman" w:cs="Times New Roman"/>
          <w:sz w:val="24"/>
          <w:szCs w:val="24"/>
        </w:rPr>
        <w:t xml:space="preserve"> Бондар Н.Ю</w:t>
      </w:r>
      <w:r w:rsidRPr="00A74290">
        <w:rPr>
          <w:rFonts w:ascii="Times New Roman" w:hAnsi="Times New Roman" w:cs="Times New Roman"/>
          <w:sz w:val="24"/>
          <w:szCs w:val="24"/>
        </w:rPr>
        <w:t xml:space="preserve"> </w:t>
      </w:r>
    </w:p>
    <w:p w:rsidR="00145B2C" w:rsidRPr="00A74290" w:rsidRDefault="003040C3" w:rsidP="00F0133C">
      <w:pPr>
        <w:tabs>
          <w:tab w:val="left" w:pos="0"/>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19</w:t>
      </w:r>
      <w:r w:rsidR="00145B2C" w:rsidRPr="00A74290">
        <w:rPr>
          <w:rFonts w:ascii="Times New Roman" w:eastAsia="Calibri" w:hAnsi="Times New Roman" w:cs="Times New Roman"/>
          <w:sz w:val="24"/>
          <w:szCs w:val="24"/>
        </w:rPr>
        <w:t>.  Взяти до уваги, що:</w:t>
      </w:r>
    </w:p>
    <w:p w:rsidR="00145B2C" w:rsidRPr="00A74290" w:rsidRDefault="00145B2C" w:rsidP="00F0133C">
      <w:pPr>
        <w:tabs>
          <w:tab w:val="left" w:pos="0"/>
          <w:tab w:val="left" w:pos="1134"/>
        </w:tabs>
        <w:spacing w:after="0" w:line="240" w:lineRule="auto"/>
        <w:jc w:val="both"/>
        <w:rPr>
          <w:rFonts w:ascii="Times New Roman" w:eastAsia="Calibri" w:hAnsi="Times New Roman" w:cs="Times New Roman"/>
          <w:sz w:val="24"/>
          <w:szCs w:val="24"/>
        </w:rPr>
      </w:pPr>
      <w:r w:rsidRPr="00A74290">
        <w:rPr>
          <w:rFonts w:ascii="Times New Roman" w:eastAsia="Calibri" w:hAnsi="Times New Roman" w:cs="Times New Roman"/>
          <w:sz w:val="24"/>
          <w:szCs w:val="24"/>
        </w:rPr>
        <w:t xml:space="preserve">- відповідно до статті 18 Закону України «Про </w:t>
      </w:r>
      <w:r w:rsidR="003040C3">
        <w:rPr>
          <w:rFonts w:ascii="Times New Roman" w:eastAsia="Calibri" w:hAnsi="Times New Roman" w:cs="Times New Roman"/>
          <w:sz w:val="24"/>
          <w:szCs w:val="24"/>
        </w:rPr>
        <w:t xml:space="preserve">повну </w:t>
      </w:r>
      <w:r w:rsidRPr="00A74290">
        <w:rPr>
          <w:rFonts w:ascii="Times New Roman" w:eastAsia="Calibri" w:hAnsi="Times New Roman" w:cs="Times New Roman"/>
          <w:sz w:val="24"/>
          <w:szCs w:val="24"/>
        </w:rPr>
        <w:t>загальну середню освіту» зарахування дітей до першого класу закладів загальн</w:t>
      </w:r>
      <w:r w:rsidR="00FE017D" w:rsidRPr="00A74290">
        <w:rPr>
          <w:rFonts w:ascii="Times New Roman" w:eastAsia="Calibri" w:hAnsi="Times New Roman" w:cs="Times New Roman"/>
          <w:sz w:val="24"/>
          <w:szCs w:val="24"/>
        </w:rPr>
        <w:t>ої середньої освіти здійснювати</w:t>
      </w:r>
      <w:r w:rsidRPr="00A74290">
        <w:rPr>
          <w:rFonts w:ascii="Times New Roman" w:eastAsia="Calibri" w:hAnsi="Times New Roman" w:cs="Times New Roman"/>
          <w:sz w:val="24"/>
          <w:szCs w:val="24"/>
        </w:rPr>
        <w:t xml:space="preserve"> на </w:t>
      </w:r>
      <w:proofErr w:type="spellStart"/>
      <w:r w:rsidRPr="00A74290">
        <w:rPr>
          <w:rFonts w:ascii="Times New Roman" w:eastAsia="Calibri" w:hAnsi="Times New Roman" w:cs="Times New Roman"/>
          <w:sz w:val="24"/>
          <w:szCs w:val="24"/>
        </w:rPr>
        <w:t>безконкурсній</w:t>
      </w:r>
      <w:bookmarkStart w:id="15" w:name="_GoBack"/>
      <w:bookmarkEnd w:id="15"/>
      <w:proofErr w:type="spellEnd"/>
      <w:r w:rsidRPr="00A74290">
        <w:rPr>
          <w:rFonts w:ascii="Times New Roman" w:eastAsia="Calibri" w:hAnsi="Times New Roman" w:cs="Times New Roman"/>
          <w:sz w:val="24"/>
          <w:szCs w:val="24"/>
        </w:rPr>
        <w:t xml:space="preserve"> основі;</w:t>
      </w:r>
    </w:p>
    <w:p w:rsidR="00145B2C" w:rsidRPr="00A74290" w:rsidRDefault="00145B2C" w:rsidP="00F0133C">
      <w:pPr>
        <w:tabs>
          <w:tab w:val="left" w:pos="0"/>
          <w:tab w:val="left" w:pos="1134"/>
        </w:tabs>
        <w:spacing w:after="0" w:line="240" w:lineRule="auto"/>
        <w:jc w:val="both"/>
        <w:rPr>
          <w:rFonts w:ascii="Times New Roman" w:eastAsia="Calibri" w:hAnsi="Times New Roman" w:cs="Times New Roman"/>
          <w:sz w:val="24"/>
          <w:szCs w:val="24"/>
        </w:rPr>
      </w:pPr>
      <w:r w:rsidRPr="00A74290">
        <w:rPr>
          <w:rFonts w:ascii="Times New Roman" w:eastAsia="Calibri" w:hAnsi="Times New Roman" w:cs="Times New Roman"/>
          <w:sz w:val="24"/>
          <w:szCs w:val="24"/>
        </w:rPr>
        <w:t>- не можуть вимагатися відомості про місце роботи батьків, посади батьків або осіб, що їх замінюють та інша інформація, не передбачена чинним законодавством;</w:t>
      </w:r>
    </w:p>
    <w:p w:rsidR="00145B2C" w:rsidRPr="00A74290" w:rsidRDefault="00145B2C" w:rsidP="00F0133C">
      <w:pPr>
        <w:tabs>
          <w:tab w:val="left" w:pos="0"/>
          <w:tab w:val="left" w:pos="1134"/>
        </w:tabs>
        <w:spacing w:after="0" w:line="240" w:lineRule="auto"/>
        <w:jc w:val="both"/>
        <w:rPr>
          <w:rFonts w:ascii="Times New Roman" w:eastAsia="Calibri" w:hAnsi="Times New Roman" w:cs="Times New Roman"/>
          <w:sz w:val="24"/>
          <w:szCs w:val="24"/>
        </w:rPr>
      </w:pPr>
      <w:r w:rsidRPr="00A74290">
        <w:rPr>
          <w:rFonts w:ascii="Times New Roman" w:eastAsia="Calibri" w:hAnsi="Times New Roman" w:cs="Times New Roman"/>
          <w:sz w:val="24"/>
          <w:szCs w:val="24"/>
        </w:rPr>
        <w:t xml:space="preserve">- </w:t>
      </w:r>
      <w:r w:rsidR="00237EC0" w:rsidRPr="00A74290">
        <w:rPr>
          <w:rFonts w:ascii="Times New Roman" w:hAnsi="Times New Roman" w:cs="Times New Roman"/>
          <w:sz w:val="24"/>
          <w:szCs w:val="24"/>
        </w:rPr>
        <w:t>об</w:t>
      </w:r>
      <w:r w:rsidR="003C0264" w:rsidRPr="00A74290">
        <w:rPr>
          <w:rFonts w:ascii="Times New Roman" w:hAnsi="Times New Roman" w:cs="Times New Roman"/>
          <w:sz w:val="24"/>
          <w:szCs w:val="24"/>
        </w:rPr>
        <w:t>ов’язковою умовою зарахування є надання батьками (законними представниками) письмової згоди на обробку персональних даних дитини відповідно до вимог чинного законодавства</w:t>
      </w:r>
      <w:r w:rsidRPr="00A74290">
        <w:rPr>
          <w:rFonts w:ascii="Times New Roman" w:eastAsia="Calibri" w:hAnsi="Times New Roman" w:cs="Times New Roman"/>
          <w:sz w:val="24"/>
          <w:szCs w:val="24"/>
        </w:rPr>
        <w:t xml:space="preserve"> </w:t>
      </w:r>
    </w:p>
    <w:p w:rsidR="00FE017D" w:rsidRPr="00A74290" w:rsidRDefault="00F12A8A" w:rsidP="00F0133C">
      <w:pPr>
        <w:pStyle w:val="a5"/>
        <w:shd w:val="clear" w:color="auto" w:fill="FFFFFF"/>
        <w:tabs>
          <w:tab w:val="right" w:pos="426"/>
        </w:tabs>
        <w:spacing w:after="0" w:line="240" w:lineRule="auto"/>
        <w:ind w:left="0"/>
        <w:jc w:val="right"/>
        <w:rPr>
          <w:rFonts w:ascii="Times New Roman" w:hAnsi="Times New Roman" w:cs="Times New Roman"/>
          <w:sz w:val="24"/>
          <w:szCs w:val="24"/>
        </w:rPr>
      </w:pPr>
      <w:r w:rsidRPr="00A74290">
        <w:rPr>
          <w:rFonts w:ascii="Times New Roman" w:hAnsi="Times New Roman" w:cs="Times New Roman"/>
          <w:sz w:val="24"/>
          <w:szCs w:val="24"/>
        </w:rPr>
        <w:t>Термін: до 31.08.2026</w:t>
      </w:r>
    </w:p>
    <w:p w:rsidR="00F0133C" w:rsidRPr="00A74290" w:rsidRDefault="00FE017D" w:rsidP="00F0133C">
      <w:pPr>
        <w:shd w:val="clear" w:color="auto" w:fill="FFFFFF"/>
        <w:tabs>
          <w:tab w:val="right" w:pos="426"/>
        </w:tabs>
        <w:spacing w:after="0" w:line="240" w:lineRule="auto"/>
        <w:jc w:val="right"/>
        <w:rPr>
          <w:rFonts w:ascii="Times New Roman" w:hAnsi="Times New Roman" w:cs="Times New Roman"/>
          <w:sz w:val="24"/>
          <w:szCs w:val="24"/>
        </w:rPr>
      </w:pPr>
      <w:r w:rsidRPr="00A74290">
        <w:rPr>
          <w:rFonts w:ascii="Times New Roman" w:hAnsi="Times New Roman" w:cs="Times New Roman"/>
          <w:sz w:val="24"/>
          <w:szCs w:val="24"/>
        </w:rPr>
        <w:t>Відповідальні: Білецька І.С., Ручка С.В.</w:t>
      </w:r>
      <w:r w:rsidR="00F12A8A" w:rsidRPr="00A74290">
        <w:rPr>
          <w:rFonts w:ascii="Times New Roman" w:hAnsi="Times New Roman" w:cs="Times New Roman"/>
          <w:sz w:val="24"/>
          <w:szCs w:val="24"/>
        </w:rPr>
        <w:t xml:space="preserve">, </w:t>
      </w:r>
      <w:proofErr w:type="spellStart"/>
      <w:r w:rsidR="00F12A8A" w:rsidRPr="00A74290">
        <w:rPr>
          <w:rFonts w:ascii="Times New Roman" w:hAnsi="Times New Roman" w:cs="Times New Roman"/>
          <w:sz w:val="24"/>
          <w:szCs w:val="24"/>
        </w:rPr>
        <w:t>Цикал</w:t>
      </w:r>
      <w:proofErr w:type="spellEnd"/>
      <w:r w:rsidR="00F12A8A" w:rsidRPr="00A74290">
        <w:rPr>
          <w:rFonts w:ascii="Times New Roman" w:hAnsi="Times New Roman" w:cs="Times New Roman"/>
          <w:sz w:val="24"/>
          <w:szCs w:val="24"/>
        </w:rPr>
        <w:t xml:space="preserve"> Г.М.</w:t>
      </w:r>
      <w:r w:rsidRPr="00A74290">
        <w:rPr>
          <w:rFonts w:ascii="Times New Roman" w:hAnsi="Times New Roman" w:cs="Times New Roman"/>
          <w:sz w:val="24"/>
          <w:szCs w:val="24"/>
        </w:rPr>
        <w:t xml:space="preserve"> </w:t>
      </w:r>
    </w:p>
    <w:p w:rsidR="00237EC0" w:rsidRPr="00A74290" w:rsidRDefault="003040C3" w:rsidP="00237EC0">
      <w:pPr>
        <w:shd w:val="clear" w:color="auto" w:fill="FFFFFF"/>
        <w:tabs>
          <w:tab w:val="righ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20</w:t>
      </w:r>
      <w:r w:rsidR="00F12A8A" w:rsidRPr="00A74290">
        <w:rPr>
          <w:rFonts w:ascii="Times New Roman" w:hAnsi="Times New Roman" w:cs="Times New Roman"/>
          <w:sz w:val="24"/>
          <w:szCs w:val="24"/>
        </w:rPr>
        <w:t xml:space="preserve">. </w:t>
      </w:r>
      <w:r w:rsidR="00237EC0" w:rsidRPr="00A74290">
        <w:rPr>
          <w:rFonts w:ascii="Times New Roman" w:hAnsi="Times New Roman" w:cs="Times New Roman"/>
          <w:sz w:val="24"/>
          <w:szCs w:val="24"/>
        </w:rPr>
        <w:t xml:space="preserve">Призначити відповідальною особою за прийом документів </w:t>
      </w:r>
      <w:proofErr w:type="spellStart"/>
      <w:r w:rsidR="00237EC0" w:rsidRPr="00A74290">
        <w:rPr>
          <w:rFonts w:ascii="Times New Roman" w:hAnsi="Times New Roman" w:cs="Times New Roman"/>
          <w:sz w:val="24"/>
          <w:szCs w:val="24"/>
        </w:rPr>
        <w:t>Цикал</w:t>
      </w:r>
      <w:proofErr w:type="spellEnd"/>
      <w:r w:rsidR="00237EC0" w:rsidRPr="00A74290">
        <w:rPr>
          <w:rFonts w:ascii="Times New Roman" w:hAnsi="Times New Roman" w:cs="Times New Roman"/>
          <w:sz w:val="24"/>
          <w:szCs w:val="24"/>
        </w:rPr>
        <w:t xml:space="preserve"> Г.М.</w:t>
      </w:r>
      <w:r>
        <w:rPr>
          <w:rFonts w:ascii="Times New Roman" w:hAnsi="Times New Roman" w:cs="Times New Roman"/>
          <w:sz w:val="24"/>
          <w:szCs w:val="24"/>
        </w:rPr>
        <w:t>, секретаря закладу.</w:t>
      </w:r>
      <w:r w:rsidR="00237EC0" w:rsidRPr="00A74290">
        <w:rPr>
          <w:rFonts w:ascii="Times New Roman" w:hAnsi="Times New Roman" w:cs="Times New Roman"/>
          <w:sz w:val="24"/>
          <w:szCs w:val="24"/>
        </w:rPr>
        <w:t xml:space="preserve"> </w:t>
      </w:r>
    </w:p>
    <w:p w:rsidR="00F0133C" w:rsidRPr="00A74290" w:rsidRDefault="003040C3" w:rsidP="00F0133C">
      <w:pPr>
        <w:shd w:val="clear" w:color="auto" w:fill="FFFFFF"/>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21.</w:t>
      </w:r>
      <w:r w:rsidR="00F0133C" w:rsidRPr="00A74290">
        <w:rPr>
          <w:rFonts w:ascii="Times New Roman" w:hAnsi="Times New Roman" w:cs="Times New Roman"/>
          <w:sz w:val="24"/>
          <w:szCs w:val="24"/>
        </w:rPr>
        <w:t>. Оприлю</w:t>
      </w:r>
      <w:r>
        <w:rPr>
          <w:rFonts w:ascii="Times New Roman" w:hAnsi="Times New Roman" w:cs="Times New Roman"/>
          <w:sz w:val="24"/>
          <w:szCs w:val="24"/>
        </w:rPr>
        <w:t xml:space="preserve">днити даний наказ на офіційному </w:t>
      </w:r>
      <w:r w:rsidR="00F0133C" w:rsidRPr="00A74290">
        <w:rPr>
          <w:rFonts w:ascii="Times New Roman" w:hAnsi="Times New Roman" w:cs="Times New Roman"/>
          <w:sz w:val="24"/>
          <w:szCs w:val="24"/>
        </w:rPr>
        <w:t xml:space="preserve">сайті </w:t>
      </w:r>
      <w:proofErr w:type="spellStart"/>
      <w:r w:rsidR="00F0133C" w:rsidRPr="00A74290">
        <w:rPr>
          <w:rFonts w:ascii="Times New Roman" w:hAnsi="Times New Roman" w:cs="Times New Roman"/>
          <w:sz w:val="24"/>
          <w:szCs w:val="24"/>
        </w:rPr>
        <w:t>Новогуйвинського</w:t>
      </w:r>
      <w:proofErr w:type="spellEnd"/>
      <w:r w:rsidR="00F0133C" w:rsidRPr="00A74290">
        <w:rPr>
          <w:rFonts w:ascii="Times New Roman" w:hAnsi="Times New Roman" w:cs="Times New Roman"/>
          <w:sz w:val="24"/>
          <w:szCs w:val="24"/>
        </w:rPr>
        <w:t xml:space="preserve"> ліцею імені Сергія Процика </w:t>
      </w:r>
    </w:p>
    <w:p w:rsidR="00F0133C" w:rsidRPr="00A74290" w:rsidRDefault="00F12A8A" w:rsidP="00F0133C">
      <w:pPr>
        <w:pStyle w:val="a7"/>
        <w:spacing w:line="276" w:lineRule="auto"/>
        <w:jc w:val="right"/>
        <w:rPr>
          <w:rFonts w:ascii="Times New Roman" w:hAnsi="Times New Roman" w:cs="Times New Roman"/>
          <w:sz w:val="24"/>
          <w:szCs w:val="24"/>
        </w:rPr>
      </w:pPr>
      <w:r w:rsidRPr="00A74290">
        <w:rPr>
          <w:rFonts w:ascii="Times New Roman" w:hAnsi="Times New Roman" w:cs="Times New Roman"/>
          <w:sz w:val="24"/>
          <w:szCs w:val="24"/>
        </w:rPr>
        <w:t>Термін: до 20.03.2026</w:t>
      </w:r>
      <w:r w:rsidR="00F0133C" w:rsidRPr="00A74290">
        <w:rPr>
          <w:rFonts w:ascii="Times New Roman" w:hAnsi="Times New Roman" w:cs="Times New Roman"/>
          <w:sz w:val="24"/>
          <w:szCs w:val="24"/>
        </w:rPr>
        <w:t>р.</w:t>
      </w:r>
    </w:p>
    <w:p w:rsidR="00F0133C" w:rsidRPr="00A74290" w:rsidRDefault="003040C3" w:rsidP="00F0133C">
      <w:pPr>
        <w:pStyle w:val="a7"/>
        <w:spacing w:line="276" w:lineRule="auto"/>
        <w:jc w:val="right"/>
        <w:rPr>
          <w:rFonts w:ascii="Times New Roman" w:hAnsi="Times New Roman" w:cs="Times New Roman"/>
          <w:sz w:val="24"/>
          <w:szCs w:val="24"/>
        </w:rPr>
      </w:pPr>
      <w:r>
        <w:rPr>
          <w:rFonts w:ascii="Times New Roman" w:hAnsi="Times New Roman" w:cs="Times New Roman"/>
          <w:sz w:val="24"/>
          <w:szCs w:val="24"/>
        </w:rPr>
        <w:t>Відповідальна</w:t>
      </w:r>
      <w:r w:rsidR="00F0133C" w:rsidRPr="00A74290">
        <w:rPr>
          <w:rFonts w:ascii="Times New Roman" w:hAnsi="Times New Roman" w:cs="Times New Roman"/>
          <w:sz w:val="24"/>
          <w:szCs w:val="24"/>
        </w:rPr>
        <w:t xml:space="preserve">: </w:t>
      </w:r>
      <w:r>
        <w:rPr>
          <w:rFonts w:ascii="Times New Roman" w:hAnsi="Times New Roman" w:cs="Times New Roman"/>
          <w:sz w:val="24"/>
          <w:szCs w:val="24"/>
        </w:rPr>
        <w:t>Біла О.В.</w:t>
      </w:r>
    </w:p>
    <w:p w:rsidR="00145B2C" w:rsidRPr="00A74290" w:rsidRDefault="003040C3" w:rsidP="00F0133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22</w:t>
      </w:r>
      <w:r w:rsidR="00145B2C" w:rsidRPr="00A74290">
        <w:rPr>
          <w:rFonts w:ascii="Times New Roman" w:eastAsia="Calibri" w:hAnsi="Times New Roman" w:cs="Times New Roman"/>
          <w:sz w:val="24"/>
          <w:szCs w:val="24"/>
        </w:rPr>
        <w:t>.  Контроль за виконанням цього наказу залишаю за собою.</w:t>
      </w:r>
    </w:p>
    <w:p w:rsidR="00F0133C" w:rsidRPr="00A74290" w:rsidRDefault="00F0133C" w:rsidP="00F0133C">
      <w:pPr>
        <w:spacing w:line="240" w:lineRule="auto"/>
        <w:rPr>
          <w:rFonts w:ascii="Times New Roman" w:hAnsi="Times New Roman" w:cs="Times New Roman"/>
          <w:sz w:val="24"/>
          <w:szCs w:val="24"/>
        </w:rPr>
      </w:pPr>
    </w:p>
    <w:p w:rsidR="00145B2C" w:rsidRPr="00A74290" w:rsidRDefault="00F0133C" w:rsidP="00F0133C">
      <w:pPr>
        <w:tabs>
          <w:tab w:val="left" w:pos="4820"/>
        </w:tabs>
        <w:spacing w:after="0" w:line="240" w:lineRule="auto"/>
        <w:ind w:left="-142" w:right="50"/>
        <w:jc w:val="both"/>
        <w:rPr>
          <w:rFonts w:ascii="Times New Roman" w:eastAsia="Calibri" w:hAnsi="Times New Roman" w:cs="Times New Roman"/>
          <w:bCs/>
          <w:sz w:val="24"/>
          <w:szCs w:val="24"/>
        </w:rPr>
      </w:pPr>
      <w:r w:rsidRPr="00A74290">
        <w:rPr>
          <w:rFonts w:ascii="Times New Roman" w:hAnsi="Times New Roman" w:cs="Times New Roman"/>
          <w:sz w:val="24"/>
          <w:szCs w:val="24"/>
        </w:rPr>
        <w:t xml:space="preserve">  Директор                                                                 </w:t>
      </w:r>
      <w:r w:rsidR="003040C3">
        <w:rPr>
          <w:rFonts w:ascii="Times New Roman" w:hAnsi="Times New Roman" w:cs="Times New Roman"/>
          <w:sz w:val="24"/>
          <w:szCs w:val="24"/>
        </w:rPr>
        <w:t xml:space="preserve">                                </w:t>
      </w:r>
      <w:r w:rsidRPr="00A74290">
        <w:rPr>
          <w:rFonts w:ascii="Times New Roman" w:hAnsi="Times New Roman" w:cs="Times New Roman"/>
          <w:sz w:val="24"/>
          <w:szCs w:val="24"/>
        </w:rPr>
        <w:t>Лариса СИНГАЄВСЬКА</w:t>
      </w:r>
    </w:p>
    <w:p w:rsidR="00F12A8A" w:rsidRPr="00A74290" w:rsidRDefault="00F12A8A" w:rsidP="00F12A8A">
      <w:pPr>
        <w:spacing w:after="0" w:line="276" w:lineRule="auto"/>
        <w:rPr>
          <w:rFonts w:ascii="Times New Roman" w:hAnsi="Times New Roman" w:cs="Times New Roman"/>
          <w:szCs w:val="24"/>
        </w:rPr>
      </w:pPr>
    </w:p>
    <w:p w:rsidR="00F0133C" w:rsidRPr="00A74290" w:rsidRDefault="00F0133C" w:rsidP="00F12A8A">
      <w:pPr>
        <w:spacing w:after="0" w:line="276" w:lineRule="auto"/>
        <w:rPr>
          <w:rFonts w:ascii="Times New Roman" w:hAnsi="Times New Roman" w:cs="Times New Roman"/>
          <w:szCs w:val="24"/>
        </w:rPr>
      </w:pPr>
      <w:r w:rsidRPr="00A74290">
        <w:rPr>
          <w:rFonts w:ascii="Times New Roman" w:hAnsi="Times New Roman" w:cs="Times New Roman"/>
          <w:szCs w:val="24"/>
        </w:rPr>
        <w:t>Ознайомлені:</w:t>
      </w:r>
    </w:p>
    <w:p w:rsidR="00F12A8A" w:rsidRPr="00A74290" w:rsidRDefault="00F12A8A" w:rsidP="00F12A8A">
      <w:pPr>
        <w:spacing w:after="0" w:line="276" w:lineRule="auto"/>
        <w:rPr>
          <w:rFonts w:ascii="Times New Roman" w:hAnsi="Times New Roman" w:cs="Times New Roman"/>
          <w:szCs w:val="24"/>
        </w:rPr>
        <w:sectPr w:rsidR="00F12A8A" w:rsidRPr="00A74290" w:rsidSect="00694F77">
          <w:pgSz w:w="11906" w:h="16838"/>
          <w:pgMar w:top="850" w:right="850" w:bottom="850" w:left="1417" w:header="708" w:footer="708" w:gutter="0"/>
          <w:cols w:space="708"/>
          <w:docGrid w:linePitch="360"/>
        </w:sectPr>
      </w:pPr>
    </w:p>
    <w:p w:rsidR="00F0133C" w:rsidRPr="00A74290" w:rsidRDefault="00F0133C" w:rsidP="00F12A8A">
      <w:pPr>
        <w:spacing w:after="0" w:line="276" w:lineRule="auto"/>
        <w:rPr>
          <w:rFonts w:ascii="Times New Roman" w:hAnsi="Times New Roman" w:cs="Times New Roman"/>
          <w:szCs w:val="24"/>
        </w:rPr>
      </w:pPr>
      <w:r w:rsidRPr="00A74290">
        <w:rPr>
          <w:rFonts w:ascii="Times New Roman" w:hAnsi="Times New Roman" w:cs="Times New Roman"/>
          <w:szCs w:val="24"/>
        </w:rPr>
        <w:lastRenderedPageBreak/>
        <w:t>Ручка С.В.</w:t>
      </w:r>
    </w:p>
    <w:p w:rsidR="00F0133C" w:rsidRPr="00A74290" w:rsidRDefault="00F0133C" w:rsidP="00F12A8A">
      <w:pPr>
        <w:spacing w:after="0" w:line="276" w:lineRule="auto"/>
        <w:rPr>
          <w:rFonts w:ascii="Times New Roman" w:hAnsi="Times New Roman" w:cs="Times New Roman"/>
          <w:szCs w:val="24"/>
        </w:rPr>
      </w:pPr>
      <w:r w:rsidRPr="00A74290">
        <w:rPr>
          <w:rFonts w:ascii="Times New Roman" w:hAnsi="Times New Roman" w:cs="Times New Roman"/>
          <w:szCs w:val="24"/>
        </w:rPr>
        <w:t>Білецька І.С.</w:t>
      </w:r>
    </w:p>
    <w:p w:rsidR="00145B2C" w:rsidRPr="00A74290" w:rsidRDefault="00F12A8A" w:rsidP="00F12A8A">
      <w:pPr>
        <w:spacing w:after="0" w:line="240" w:lineRule="auto"/>
        <w:rPr>
          <w:rFonts w:ascii="Times New Roman" w:eastAsia="Times New Roman" w:hAnsi="Times New Roman" w:cs="Times New Roman"/>
          <w:szCs w:val="24"/>
          <w:lang w:eastAsia="ru-RU"/>
        </w:rPr>
      </w:pPr>
      <w:r w:rsidRPr="00A74290">
        <w:rPr>
          <w:rFonts w:ascii="Times New Roman" w:eastAsia="Times New Roman" w:hAnsi="Times New Roman" w:cs="Times New Roman"/>
          <w:szCs w:val="24"/>
          <w:lang w:eastAsia="ru-RU"/>
        </w:rPr>
        <w:t>Бондар Н.Ю.</w:t>
      </w:r>
    </w:p>
    <w:p w:rsidR="00F12A8A" w:rsidRPr="00A74290" w:rsidRDefault="003040C3" w:rsidP="00F12A8A">
      <w:pPr>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Біла О.В.</w:t>
      </w:r>
    </w:p>
    <w:p w:rsidR="00F12A8A" w:rsidRPr="00A74290" w:rsidRDefault="00F12A8A" w:rsidP="00F12A8A">
      <w:pPr>
        <w:spacing w:after="0" w:line="240" w:lineRule="auto"/>
        <w:rPr>
          <w:rFonts w:ascii="Times New Roman" w:eastAsia="Times New Roman" w:hAnsi="Times New Roman" w:cs="Times New Roman"/>
          <w:szCs w:val="24"/>
          <w:lang w:eastAsia="ru-RU"/>
        </w:rPr>
      </w:pPr>
      <w:proofErr w:type="spellStart"/>
      <w:r w:rsidRPr="00A74290">
        <w:rPr>
          <w:rFonts w:ascii="Times New Roman" w:eastAsia="Times New Roman" w:hAnsi="Times New Roman" w:cs="Times New Roman"/>
          <w:szCs w:val="24"/>
          <w:lang w:eastAsia="ru-RU"/>
        </w:rPr>
        <w:t>Цикал</w:t>
      </w:r>
      <w:proofErr w:type="spellEnd"/>
      <w:r w:rsidRPr="00A74290">
        <w:rPr>
          <w:rFonts w:ascii="Times New Roman" w:eastAsia="Times New Roman" w:hAnsi="Times New Roman" w:cs="Times New Roman"/>
          <w:szCs w:val="24"/>
          <w:lang w:eastAsia="ru-RU"/>
        </w:rPr>
        <w:t xml:space="preserve"> Г.М.</w:t>
      </w:r>
    </w:p>
    <w:p w:rsidR="00F12A8A" w:rsidRPr="00A74290" w:rsidRDefault="00F12A8A" w:rsidP="00F0133C">
      <w:pPr>
        <w:spacing w:after="0" w:line="240" w:lineRule="auto"/>
        <w:rPr>
          <w:rFonts w:ascii="Times New Roman" w:eastAsia="Times New Roman" w:hAnsi="Times New Roman" w:cs="Times New Roman"/>
          <w:sz w:val="24"/>
          <w:szCs w:val="24"/>
          <w:lang w:eastAsia="ru-RU"/>
        </w:rPr>
        <w:sectPr w:rsidR="00F12A8A" w:rsidRPr="00A74290" w:rsidSect="00F12A8A">
          <w:type w:val="continuous"/>
          <w:pgSz w:w="11906" w:h="16838"/>
          <w:pgMar w:top="850" w:right="850" w:bottom="850" w:left="1417" w:header="708" w:footer="708" w:gutter="0"/>
          <w:cols w:space="708"/>
          <w:docGrid w:linePitch="360"/>
        </w:sectPr>
      </w:pPr>
    </w:p>
    <w:p w:rsidR="00F0133C" w:rsidRPr="00A74290" w:rsidRDefault="00F0133C" w:rsidP="00F0133C">
      <w:pPr>
        <w:spacing w:after="0" w:line="240" w:lineRule="auto"/>
        <w:rPr>
          <w:rFonts w:ascii="Times New Roman" w:eastAsia="Times New Roman" w:hAnsi="Times New Roman" w:cs="Times New Roman"/>
          <w:sz w:val="24"/>
          <w:szCs w:val="24"/>
          <w:lang w:eastAsia="ru-RU"/>
        </w:rPr>
      </w:pPr>
    </w:p>
    <w:p w:rsidR="00F12A8A" w:rsidRPr="00A74290" w:rsidRDefault="00F12A8A" w:rsidP="00F0133C">
      <w:pPr>
        <w:spacing w:after="0" w:line="240" w:lineRule="auto"/>
        <w:rPr>
          <w:rFonts w:ascii="Times New Roman" w:eastAsia="Times New Roman" w:hAnsi="Times New Roman" w:cs="Times New Roman"/>
          <w:sz w:val="24"/>
          <w:szCs w:val="24"/>
          <w:lang w:eastAsia="ru-RU"/>
        </w:rPr>
        <w:sectPr w:rsidR="00F12A8A" w:rsidRPr="00A74290" w:rsidSect="00F12A8A">
          <w:type w:val="continuous"/>
          <w:pgSz w:w="11906" w:h="16838"/>
          <w:pgMar w:top="850" w:right="850" w:bottom="850" w:left="1417" w:header="708" w:footer="708" w:gutter="0"/>
          <w:cols w:space="708"/>
          <w:docGrid w:linePitch="360"/>
        </w:sectPr>
      </w:pPr>
    </w:p>
    <w:p w:rsidR="00F0133C" w:rsidRPr="00A74290" w:rsidRDefault="00F0133C" w:rsidP="00F0133C">
      <w:pPr>
        <w:spacing w:after="0" w:line="240" w:lineRule="auto"/>
        <w:rPr>
          <w:rFonts w:ascii="Times New Roman" w:eastAsia="Times New Roman" w:hAnsi="Times New Roman" w:cs="Times New Roman"/>
          <w:sz w:val="24"/>
          <w:szCs w:val="24"/>
          <w:lang w:eastAsia="ru-RU"/>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3040C3" w:rsidRDefault="003040C3" w:rsidP="00A74290">
      <w:pPr>
        <w:jc w:val="right"/>
        <w:rPr>
          <w:rFonts w:ascii="Times New Roman" w:hAnsi="Times New Roman" w:cs="Times New Roman"/>
          <w:sz w:val="24"/>
          <w:szCs w:val="24"/>
        </w:rPr>
      </w:pPr>
    </w:p>
    <w:p w:rsidR="007720B3" w:rsidRPr="00A74290" w:rsidRDefault="007720B3" w:rsidP="00A74290">
      <w:pPr>
        <w:jc w:val="right"/>
        <w:rPr>
          <w:rFonts w:ascii="Times New Roman" w:hAnsi="Times New Roman" w:cs="Times New Roman"/>
          <w:sz w:val="24"/>
          <w:szCs w:val="24"/>
        </w:rPr>
      </w:pPr>
      <w:r w:rsidRPr="00A74290">
        <w:rPr>
          <w:rFonts w:ascii="Times New Roman" w:hAnsi="Times New Roman" w:cs="Times New Roman"/>
          <w:sz w:val="24"/>
          <w:szCs w:val="24"/>
        </w:rPr>
        <w:lastRenderedPageBreak/>
        <w:t>Додаток 1</w:t>
      </w:r>
    </w:p>
    <w:p w:rsidR="007720B3" w:rsidRPr="00A74290" w:rsidRDefault="007720B3" w:rsidP="007720B3">
      <w:pPr>
        <w:widowControl w:val="0"/>
        <w:shd w:val="clear" w:color="auto" w:fill="FFFFFF"/>
        <w:autoSpaceDE w:val="0"/>
        <w:autoSpaceDN w:val="0"/>
        <w:adjustRightInd w:val="0"/>
        <w:spacing w:line="240" w:lineRule="auto"/>
        <w:ind w:hanging="284"/>
        <w:jc w:val="right"/>
        <w:rPr>
          <w:rFonts w:ascii="Times New Roman" w:hAnsi="Times New Roman" w:cs="Times New Roman"/>
          <w:sz w:val="24"/>
          <w:szCs w:val="24"/>
        </w:rPr>
      </w:pPr>
      <w:r w:rsidRPr="00A74290">
        <w:rPr>
          <w:rFonts w:ascii="Times New Roman" w:hAnsi="Times New Roman" w:cs="Times New Roman"/>
          <w:sz w:val="24"/>
          <w:szCs w:val="24"/>
        </w:rPr>
        <w:t>до наказу від          № ________</w:t>
      </w:r>
    </w:p>
    <w:p w:rsidR="00F0133C" w:rsidRDefault="00A74290" w:rsidP="00F01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val="ru-RU" w:eastAsia="ru-RU"/>
        </w:rPr>
        <w:drawing>
          <wp:inline distT="0" distB="0" distL="0" distR="0">
            <wp:extent cx="6120765" cy="454880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6120765" cy="4548805"/>
                    </a:xfrm>
                    <a:prstGeom prst="rect">
                      <a:avLst/>
                    </a:prstGeom>
                    <a:noFill/>
                    <a:ln w="9525">
                      <a:noFill/>
                      <a:miter lim="800000"/>
                      <a:headEnd/>
                      <a:tailEnd/>
                    </a:ln>
                  </pic:spPr>
                </pic:pic>
              </a:graphicData>
            </a:graphic>
          </wp:inline>
        </w:drawing>
      </w: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val="ru-RU" w:eastAsia="ru-RU"/>
        </w:rPr>
        <w:drawing>
          <wp:inline distT="0" distB="0" distL="0" distR="0">
            <wp:extent cx="6120765" cy="355485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srcRect/>
                    <a:stretch>
                      <a:fillRect/>
                    </a:stretch>
                  </pic:blipFill>
                  <pic:spPr bwMode="auto">
                    <a:xfrm>
                      <a:off x="0" y="0"/>
                      <a:ext cx="6120765" cy="3554855"/>
                    </a:xfrm>
                    <a:prstGeom prst="rect">
                      <a:avLst/>
                    </a:prstGeom>
                    <a:noFill/>
                    <a:ln w="9525">
                      <a:noFill/>
                      <a:miter lim="800000"/>
                      <a:headEnd/>
                      <a:tailEnd/>
                    </a:ln>
                  </pic:spPr>
                </pic:pic>
              </a:graphicData>
            </a:graphic>
          </wp:inline>
        </w:drawing>
      </w: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val="ru-RU" w:eastAsia="ru-RU"/>
        </w:rPr>
        <w:lastRenderedPageBreak/>
        <w:drawing>
          <wp:inline distT="0" distB="0" distL="0" distR="0">
            <wp:extent cx="6120765" cy="350359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srcRect/>
                    <a:stretch>
                      <a:fillRect/>
                    </a:stretch>
                  </pic:blipFill>
                  <pic:spPr bwMode="auto">
                    <a:xfrm>
                      <a:off x="0" y="0"/>
                      <a:ext cx="6120765" cy="3503590"/>
                    </a:xfrm>
                    <a:prstGeom prst="rect">
                      <a:avLst/>
                    </a:prstGeom>
                    <a:noFill/>
                    <a:ln w="9525">
                      <a:noFill/>
                      <a:miter lim="800000"/>
                      <a:headEnd/>
                      <a:tailEnd/>
                    </a:ln>
                  </pic:spPr>
                </pic:pic>
              </a:graphicData>
            </a:graphic>
          </wp:inline>
        </w:drawing>
      </w: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Default="00A74290" w:rsidP="00F0133C">
      <w:pPr>
        <w:spacing w:after="0" w:line="240" w:lineRule="auto"/>
        <w:rPr>
          <w:rFonts w:ascii="Times New Roman" w:eastAsia="Times New Roman" w:hAnsi="Times New Roman" w:cs="Times New Roman"/>
          <w:sz w:val="24"/>
          <w:szCs w:val="24"/>
          <w:lang w:eastAsia="ru-RU"/>
        </w:rPr>
      </w:pPr>
    </w:p>
    <w:p w:rsidR="00A74290" w:rsidRPr="00A74290" w:rsidRDefault="00A74290" w:rsidP="00F0133C">
      <w:pPr>
        <w:spacing w:after="0" w:line="240" w:lineRule="auto"/>
        <w:rPr>
          <w:rFonts w:ascii="Times New Roman" w:eastAsia="Times New Roman" w:hAnsi="Times New Roman" w:cs="Times New Roman"/>
          <w:sz w:val="24"/>
          <w:szCs w:val="24"/>
          <w:lang w:eastAsia="ru-RU"/>
        </w:rPr>
      </w:pPr>
    </w:p>
    <w:p w:rsidR="00F0133C" w:rsidRPr="00A74290" w:rsidRDefault="00F0133C" w:rsidP="00F0133C">
      <w:pPr>
        <w:spacing w:after="0" w:line="240" w:lineRule="auto"/>
        <w:rPr>
          <w:rFonts w:ascii="Times New Roman" w:eastAsia="Times New Roman" w:hAnsi="Times New Roman" w:cs="Times New Roman"/>
          <w:sz w:val="24"/>
          <w:szCs w:val="24"/>
          <w:lang w:eastAsia="ru-RU"/>
        </w:rPr>
      </w:pPr>
    </w:p>
    <w:p w:rsidR="007720B3" w:rsidRPr="00A74290" w:rsidRDefault="007720B3" w:rsidP="007720B3">
      <w:pPr>
        <w:jc w:val="right"/>
        <w:rPr>
          <w:rFonts w:ascii="Times New Roman" w:hAnsi="Times New Roman" w:cs="Times New Roman"/>
          <w:sz w:val="24"/>
          <w:szCs w:val="24"/>
        </w:rPr>
      </w:pPr>
      <w:r w:rsidRPr="00A74290">
        <w:rPr>
          <w:rFonts w:ascii="Times New Roman" w:hAnsi="Times New Roman" w:cs="Times New Roman"/>
          <w:sz w:val="24"/>
          <w:szCs w:val="24"/>
        </w:rPr>
        <w:lastRenderedPageBreak/>
        <w:t>Додаток 2</w:t>
      </w:r>
    </w:p>
    <w:p w:rsidR="007720B3" w:rsidRPr="00A74290" w:rsidRDefault="007720B3" w:rsidP="007720B3">
      <w:pPr>
        <w:widowControl w:val="0"/>
        <w:shd w:val="clear" w:color="auto" w:fill="FFFFFF"/>
        <w:autoSpaceDE w:val="0"/>
        <w:autoSpaceDN w:val="0"/>
        <w:adjustRightInd w:val="0"/>
        <w:spacing w:line="240" w:lineRule="auto"/>
        <w:ind w:hanging="284"/>
        <w:jc w:val="right"/>
        <w:rPr>
          <w:rFonts w:ascii="Times New Roman" w:hAnsi="Times New Roman" w:cs="Times New Roman"/>
          <w:sz w:val="24"/>
          <w:szCs w:val="24"/>
        </w:rPr>
      </w:pPr>
      <w:r w:rsidRPr="00A74290">
        <w:rPr>
          <w:rFonts w:ascii="Times New Roman" w:hAnsi="Times New Roman" w:cs="Times New Roman"/>
          <w:sz w:val="24"/>
          <w:szCs w:val="24"/>
        </w:rPr>
        <w:t>до наказу від          № ________</w:t>
      </w:r>
    </w:p>
    <w:p w:rsidR="007720B3" w:rsidRPr="00A74290" w:rsidRDefault="007720B3" w:rsidP="007720B3">
      <w:pPr>
        <w:spacing w:after="0" w:line="240" w:lineRule="auto"/>
        <w:jc w:val="center"/>
        <w:rPr>
          <w:rFonts w:ascii="Times New Roman" w:eastAsia="Times New Roman" w:hAnsi="Times New Roman" w:cs="Times New Roman"/>
          <w:sz w:val="24"/>
          <w:szCs w:val="24"/>
          <w:lang w:eastAsia="ru-RU"/>
        </w:rPr>
      </w:pPr>
      <w:r w:rsidRPr="00A74290">
        <w:rPr>
          <w:rFonts w:ascii="Times New Roman" w:eastAsia="Times New Roman" w:hAnsi="Times New Roman" w:cs="Times New Roman"/>
          <w:sz w:val="24"/>
          <w:szCs w:val="24"/>
          <w:lang w:eastAsia="ru-RU"/>
        </w:rPr>
        <w:t xml:space="preserve"> Перелік документів, що може зазначати  заявник у заяві про</w:t>
      </w:r>
    </w:p>
    <w:p w:rsidR="00F0133C" w:rsidRPr="00A74290" w:rsidRDefault="00E71061" w:rsidP="007720B3">
      <w:pPr>
        <w:spacing w:after="0" w:line="240" w:lineRule="auto"/>
        <w:jc w:val="center"/>
        <w:rPr>
          <w:rFonts w:ascii="Times New Roman" w:eastAsia="Times New Roman" w:hAnsi="Times New Roman" w:cs="Times New Roman"/>
          <w:sz w:val="24"/>
          <w:szCs w:val="24"/>
          <w:lang w:eastAsia="ru-RU"/>
        </w:rPr>
      </w:pPr>
      <w:r w:rsidRPr="00A74290">
        <w:rPr>
          <w:rFonts w:ascii="Times New Roman" w:eastAsia="Times New Roman" w:hAnsi="Times New Roman" w:cs="Times New Roman"/>
          <w:sz w:val="24"/>
          <w:szCs w:val="24"/>
          <w:lang w:eastAsia="ru-RU"/>
        </w:rPr>
        <w:t>з</w:t>
      </w:r>
      <w:r w:rsidR="007720B3" w:rsidRPr="00A74290">
        <w:rPr>
          <w:rFonts w:ascii="Times New Roman" w:eastAsia="Times New Roman" w:hAnsi="Times New Roman" w:cs="Times New Roman"/>
          <w:sz w:val="24"/>
          <w:szCs w:val="24"/>
          <w:lang w:eastAsia="ru-RU"/>
        </w:rPr>
        <w:t>арахування</w:t>
      </w:r>
      <w:r w:rsidRPr="00A74290">
        <w:rPr>
          <w:rFonts w:ascii="Times New Roman" w:eastAsia="Times New Roman" w:hAnsi="Times New Roman" w:cs="Times New Roman"/>
          <w:sz w:val="24"/>
          <w:szCs w:val="24"/>
          <w:lang w:eastAsia="ru-RU"/>
        </w:rPr>
        <w:t xml:space="preserve"> до закладу освіти та</w:t>
      </w:r>
      <w:r w:rsidR="007720B3" w:rsidRPr="00A74290">
        <w:rPr>
          <w:rFonts w:ascii="Times New Roman" w:eastAsia="Times New Roman" w:hAnsi="Times New Roman" w:cs="Times New Roman"/>
          <w:sz w:val="24"/>
          <w:szCs w:val="24"/>
          <w:lang w:eastAsia="ru-RU"/>
        </w:rPr>
        <w:t xml:space="preserve"> </w:t>
      </w:r>
      <w:r w:rsidRPr="00A74290">
        <w:rPr>
          <w:rFonts w:ascii="Times New Roman" w:eastAsia="Times New Roman" w:hAnsi="Times New Roman" w:cs="Times New Roman"/>
          <w:sz w:val="24"/>
          <w:szCs w:val="24"/>
          <w:lang w:eastAsia="ru-RU"/>
        </w:rPr>
        <w:t xml:space="preserve">фіксувати </w:t>
      </w:r>
      <w:r w:rsidR="007720B3" w:rsidRPr="00A74290">
        <w:rPr>
          <w:rFonts w:ascii="Times New Roman" w:eastAsia="Times New Roman" w:hAnsi="Times New Roman" w:cs="Times New Roman"/>
          <w:sz w:val="24"/>
          <w:szCs w:val="24"/>
          <w:lang w:eastAsia="ru-RU"/>
        </w:rPr>
        <w:t>відомості про серію, номер, дату видачі:</w:t>
      </w:r>
    </w:p>
    <w:p w:rsidR="00BA71CB" w:rsidRPr="00A74290" w:rsidRDefault="000D5D48"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00BA71CB" w:rsidRPr="00A74290">
        <w:rPr>
          <w:rFonts w:ascii="Times New Roman" w:eastAsia="Times New Roman" w:hAnsi="Times New Roman" w:cs="Times New Roman"/>
          <w:sz w:val="24"/>
          <w:szCs w:val="24"/>
          <w:lang w:eastAsia="uk-UA"/>
        </w:rPr>
        <w:t>висновку про комплексну (чи повторну) психолого-педагогічну оцінку розвитку дитини</w:t>
      </w:r>
      <w:r w:rsidR="00BA71CB" w:rsidRPr="00A74290">
        <w:rPr>
          <w:rFonts w:ascii="Times New Roman" w:eastAsia="Times New Roman" w:hAnsi="Times New Roman" w:cs="Times New Roman"/>
          <w:sz w:val="24"/>
          <w:szCs w:val="24"/>
          <w:shd w:val="clear" w:color="auto" w:fill="FFFFFF"/>
          <w:lang w:eastAsia="uk-UA"/>
        </w:rPr>
        <w:t xml:space="preserve"> (подання висновку про комплексну (чи повторну) психолого-педагогічну оцінку розвитку дитини, перевірку його достовірності здійснювати закладу освіти з використанням «АІКОМ»)</w:t>
      </w:r>
      <w:r w:rsidR="00BA71CB" w:rsidRPr="00A74290">
        <w:rPr>
          <w:rFonts w:ascii="Times New Roman" w:eastAsia="Times New Roman" w:hAnsi="Times New Roman" w:cs="Times New Roman"/>
          <w:sz w:val="24"/>
          <w:szCs w:val="24"/>
          <w:lang w:eastAsia="uk-UA"/>
        </w:rPr>
        <w:t>;</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одного з документів, визначених </w:t>
      </w:r>
      <w:hyperlink r:id="rId27" w:anchor="n149" w:tgtFrame="_blank" w:history="1">
        <w:r w:rsidRPr="00A74290">
          <w:rPr>
            <w:rFonts w:ascii="Times New Roman" w:eastAsia="Times New Roman" w:hAnsi="Times New Roman" w:cs="Times New Roman"/>
            <w:sz w:val="24"/>
            <w:szCs w:val="24"/>
            <w:lang w:eastAsia="uk-UA"/>
          </w:rPr>
          <w:t>абзацами третім - дев’ятим</w:t>
        </w:r>
      </w:hyperlink>
      <w:r w:rsidRPr="00A74290">
        <w:rPr>
          <w:rFonts w:ascii="Times New Roman" w:eastAsia="Times New Roman" w:hAnsi="Times New Roman" w:cs="Times New Roman"/>
          <w:sz w:val="24"/>
          <w:szCs w:val="24"/>
          <w:lang w:eastAsia="uk-UA"/>
        </w:rPr>
        <w:t xml:space="preserve"> пункту 8 Порядку ведення обліку дітей дошкільного, шкільного віку та учнів, затвердженого постановою Кабінету Міністрів України від 13 вересня 2017 року № 684, що підтверджує місце проживання або перебування дитини чи одного з її батьків, інших законних представників на території обслуговування закладу освіти, а саме: </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паспорт громадянина України (тимчасове посвідчення громадянина України, посвідка на постійне проживання, посвідку на тимчасове проживання, посвідчення біженця, посвідчення особи, яка потребує додаткового захисту, посвідчення особи, якій надано тимчасовий захист, довідку про звернення за захистом в Україні) одного з батьків дитини чи інших її законних представників;</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xml:space="preserve">- </w:t>
      </w:r>
      <w:hyperlink r:id="rId28" w:anchor="n53" w:tgtFrame="_blank" w:history="1">
        <w:r w:rsidRPr="00A74290">
          <w:rPr>
            <w:rFonts w:ascii="Times New Roman" w:eastAsia="Times New Roman" w:hAnsi="Times New Roman" w:cs="Times New Roman"/>
            <w:sz w:val="24"/>
            <w:szCs w:val="24"/>
            <w:lang w:eastAsia="uk-UA"/>
          </w:rPr>
          <w:t>довідку про взяття на облік внутрішньо переміщеної особи</w:t>
        </w:r>
      </w:hyperlink>
      <w:r w:rsidRPr="00A74290">
        <w:rPr>
          <w:rFonts w:ascii="Times New Roman" w:eastAsia="Times New Roman" w:hAnsi="Times New Roman" w:cs="Times New Roman"/>
          <w:sz w:val="24"/>
          <w:szCs w:val="24"/>
          <w:lang w:eastAsia="uk-UA"/>
        </w:rPr>
        <w:t> за формою згідно з додатком до Порядку оформлення і видачі довідки про взяття на облік внутрішньо переміщеної особи, затвердженого постановою Кабінету Міністрів Укра</w:t>
      </w:r>
      <w:r w:rsidR="000D5D48">
        <w:rPr>
          <w:rFonts w:ascii="Times New Roman" w:eastAsia="Times New Roman" w:hAnsi="Times New Roman" w:cs="Times New Roman"/>
          <w:sz w:val="24"/>
          <w:szCs w:val="24"/>
          <w:lang w:eastAsia="uk-UA"/>
        </w:rPr>
        <w:t>їни від 1 жовтня 2014 р. № 509 «</w:t>
      </w:r>
      <w:r w:rsidRPr="00A74290">
        <w:rPr>
          <w:rFonts w:ascii="Times New Roman" w:eastAsia="Times New Roman" w:hAnsi="Times New Roman" w:cs="Times New Roman"/>
          <w:sz w:val="24"/>
          <w:szCs w:val="24"/>
          <w:lang w:eastAsia="uk-UA"/>
        </w:rPr>
        <w:t>Про об</w:t>
      </w:r>
      <w:r w:rsidR="000D5D48">
        <w:rPr>
          <w:rFonts w:ascii="Times New Roman" w:eastAsia="Times New Roman" w:hAnsi="Times New Roman" w:cs="Times New Roman"/>
          <w:sz w:val="24"/>
          <w:szCs w:val="24"/>
          <w:lang w:eastAsia="uk-UA"/>
        </w:rPr>
        <w:t>лік внутрішньо переміщених осіб» зі змінами затверджено  постановою КМ від 31 січня 2025 №106</w:t>
      </w:r>
      <w:r w:rsidRPr="00A74290">
        <w:rPr>
          <w:rFonts w:ascii="Times New Roman" w:eastAsia="Times New Roman" w:hAnsi="Times New Roman" w:cs="Times New Roman"/>
          <w:sz w:val="24"/>
          <w:szCs w:val="24"/>
          <w:lang w:eastAsia="uk-UA"/>
        </w:rPr>
        <w:t>;</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документ, що засвідчує право власності на відповідне нерухоме майно (свідоцтво про право власності, витяг з Державного реєстру речових прав на нерухоме майно, договір купівлі-продажу, дарування тощо);</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документ, що засвідчує право користування житлом (договір найму/піднайму/оренди тощо), укладений між фізичними особами (що для цілей цього Порядку підтверджує місце проживання за умови його реєстрації відповідно до </w:t>
      </w:r>
      <w:hyperlink r:id="rId29" w:anchor="n742" w:tgtFrame="_blank" w:history="1">
        <w:r w:rsidRPr="00A74290">
          <w:rPr>
            <w:rFonts w:ascii="Times New Roman" w:eastAsia="Times New Roman" w:hAnsi="Times New Roman" w:cs="Times New Roman"/>
            <w:sz w:val="24"/>
            <w:szCs w:val="24"/>
            <w:lang w:eastAsia="uk-UA"/>
          </w:rPr>
          <w:t>статті 158</w:t>
        </w:r>
      </w:hyperlink>
      <w:r w:rsidRPr="00A74290">
        <w:rPr>
          <w:rFonts w:ascii="Times New Roman" w:eastAsia="Times New Roman" w:hAnsi="Times New Roman" w:cs="Times New Roman"/>
          <w:sz w:val="24"/>
          <w:szCs w:val="24"/>
          <w:lang w:eastAsia="uk-UA"/>
        </w:rPr>
        <w:t> Житлового кодексу України або нотаріального посвідчення відповідно до законодавства) чи між юридичною і фізичною особами, зокрема щодо користування кімнатою в гуртожитку;</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xml:space="preserve">- </w:t>
      </w:r>
      <w:hyperlink r:id="rId30" w:anchor="n377" w:tgtFrame="_blank" w:history="1">
        <w:r w:rsidRPr="00A74290">
          <w:rPr>
            <w:rFonts w:ascii="Times New Roman" w:eastAsia="Times New Roman" w:hAnsi="Times New Roman" w:cs="Times New Roman"/>
            <w:sz w:val="24"/>
            <w:szCs w:val="24"/>
            <w:lang w:eastAsia="uk-UA"/>
          </w:rPr>
          <w:t>акт обстеження умов проживання</w:t>
        </w:r>
      </w:hyperlink>
      <w:r w:rsidRPr="00A74290">
        <w:rPr>
          <w:rFonts w:ascii="Times New Roman" w:eastAsia="Times New Roman" w:hAnsi="Times New Roman" w:cs="Times New Roman"/>
          <w:sz w:val="24"/>
          <w:szCs w:val="24"/>
          <w:lang w:eastAsia="uk-UA"/>
        </w:rPr>
        <w:t> за формою згідно з додатком 9 до Порядку провадження органами опіки та піклування діяльності, пов’язаної із захистом прав дитини, затвердженого постановою Кабінету Міністрів Україн</w:t>
      </w:r>
      <w:r w:rsidR="000D5D48">
        <w:rPr>
          <w:rFonts w:ascii="Times New Roman" w:eastAsia="Times New Roman" w:hAnsi="Times New Roman" w:cs="Times New Roman"/>
          <w:sz w:val="24"/>
          <w:szCs w:val="24"/>
          <w:lang w:eastAsia="uk-UA"/>
        </w:rPr>
        <w:t>и від 24 вересня 2008 р. № 866 «</w:t>
      </w:r>
      <w:r w:rsidRPr="00A74290">
        <w:rPr>
          <w:rFonts w:ascii="Times New Roman" w:eastAsia="Times New Roman" w:hAnsi="Times New Roman" w:cs="Times New Roman"/>
          <w:sz w:val="24"/>
          <w:szCs w:val="24"/>
          <w:lang w:eastAsia="uk-UA"/>
        </w:rPr>
        <w:t>Питання діяльності органів опіки та піклування, пов</w:t>
      </w:r>
      <w:r w:rsidR="000D5D48">
        <w:rPr>
          <w:rFonts w:ascii="Times New Roman" w:eastAsia="Times New Roman" w:hAnsi="Times New Roman" w:cs="Times New Roman"/>
          <w:sz w:val="24"/>
          <w:szCs w:val="24"/>
          <w:lang w:eastAsia="uk-UA"/>
        </w:rPr>
        <w:t>’язаної із захистом прав дитини»</w:t>
      </w:r>
      <w:r w:rsidRPr="00A74290">
        <w:rPr>
          <w:rFonts w:ascii="Times New Roman" w:eastAsia="Times New Roman" w:hAnsi="Times New Roman" w:cs="Times New Roman"/>
          <w:sz w:val="24"/>
          <w:szCs w:val="24"/>
          <w:lang w:eastAsia="uk-UA"/>
        </w:rPr>
        <w:t xml:space="preserve"> (Офіційний вісник України, 2008 р., № 76, ст. 2561);</w:t>
      </w:r>
    </w:p>
    <w:p w:rsidR="00BA71CB" w:rsidRPr="00A74290" w:rsidRDefault="00BA71CB" w:rsidP="00F0133C">
      <w:pPr>
        <w:shd w:val="clear" w:color="auto" w:fill="FFFFFF"/>
        <w:spacing w:after="0" w:line="240" w:lineRule="auto"/>
        <w:ind w:firstLine="450"/>
        <w:jc w:val="both"/>
        <w:rPr>
          <w:rFonts w:ascii="Times New Roman" w:eastAsia="Times New Roman" w:hAnsi="Times New Roman" w:cs="Times New Roman"/>
          <w:sz w:val="24"/>
          <w:szCs w:val="24"/>
          <w:lang w:eastAsia="uk-UA"/>
        </w:rPr>
      </w:pPr>
      <w:r w:rsidRPr="00A74290">
        <w:rPr>
          <w:rFonts w:ascii="Times New Roman" w:eastAsia="Times New Roman" w:hAnsi="Times New Roman" w:cs="Times New Roman"/>
          <w:sz w:val="24"/>
          <w:szCs w:val="24"/>
          <w:lang w:eastAsia="uk-UA"/>
        </w:rPr>
        <w:t>- інший офіційний документ, що містить інформацію про місце проживання (перебування) дитини та/або одного з її батьків чи інших законних представників.</w:t>
      </w:r>
    </w:p>
    <w:p w:rsidR="00145B2C" w:rsidRPr="00A74290" w:rsidRDefault="00145B2C" w:rsidP="00F0133C">
      <w:pPr>
        <w:spacing w:line="240" w:lineRule="auto"/>
        <w:rPr>
          <w:rFonts w:ascii="Times New Roman" w:eastAsia="Calibri" w:hAnsi="Times New Roman" w:cs="Times New Roman"/>
          <w:sz w:val="24"/>
          <w:szCs w:val="24"/>
        </w:rPr>
      </w:pPr>
    </w:p>
    <w:p w:rsidR="00B004CE" w:rsidRPr="00A74290" w:rsidRDefault="00B004CE" w:rsidP="00F0133C">
      <w:pPr>
        <w:spacing w:line="240" w:lineRule="auto"/>
        <w:rPr>
          <w:rFonts w:ascii="Times New Roman" w:hAnsi="Times New Roman" w:cs="Times New Roman"/>
          <w:sz w:val="24"/>
          <w:szCs w:val="24"/>
        </w:rPr>
      </w:pPr>
    </w:p>
    <w:p w:rsidR="00516AF8" w:rsidRPr="00A74290" w:rsidRDefault="00516AF8">
      <w:pPr>
        <w:spacing w:line="240" w:lineRule="auto"/>
        <w:rPr>
          <w:rFonts w:ascii="Times New Roman" w:hAnsi="Times New Roman" w:cs="Times New Roman"/>
          <w:sz w:val="24"/>
          <w:szCs w:val="24"/>
        </w:rPr>
      </w:pPr>
    </w:p>
    <w:sectPr w:rsidR="00516AF8" w:rsidRPr="00A74290" w:rsidSect="00F12A8A">
      <w:type w:val="continuous"/>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C0C55"/>
    <w:multiLevelType w:val="hybridMultilevel"/>
    <w:tmpl w:val="90269BC0"/>
    <w:lvl w:ilvl="0" w:tplc="4764441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3C72A4"/>
    <w:multiLevelType w:val="singleLevel"/>
    <w:tmpl w:val="FCB2FC3C"/>
    <w:lvl w:ilvl="0">
      <w:start w:val="1"/>
      <w:numFmt w:val="decimal"/>
      <w:lvlText w:val="%1."/>
      <w:legacy w:legacy="1" w:legacySpace="0" w:legacyIndent="671"/>
      <w:lvlJc w:val="left"/>
      <w:pPr>
        <w:ind w:left="709" w:firstLine="0"/>
      </w:pPr>
      <w:rPr>
        <w:rFonts w:ascii="Times New Roman" w:hAnsi="Times New Roman" w:cs="Times New Roman" w:hint="default"/>
        <w:sz w:val="24"/>
      </w:rPr>
    </w:lvl>
  </w:abstractNum>
  <w:abstractNum w:abstractNumId="2">
    <w:nsid w:val="23A40941"/>
    <w:multiLevelType w:val="hybridMultilevel"/>
    <w:tmpl w:val="61DED538"/>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3">
    <w:nsid w:val="3A836FB1"/>
    <w:multiLevelType w:val="hybridMultilevel"/>
    <w:tmpl w:val="A6D4B9CE"/>
    <w:lvl w:ilvl="0" w:tplc="0419000F">
      <w:start w:val="4"/>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CA4B1F"/>
    <w:multiLevelType w:val="hybridMultilevel"/>
    <w:tmpl w:val="D0D641A8"/>
    <w:lvl w:ilvl="0" w:tplc="0419000F">
      <w:start w:val="4"/>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6F4356"/>
    <w:multiLevelType w:val="multilevel"/>
    <w:tmpl w:val="BA0E57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5A0957D2"/>
    <w:multiLevelType w:val="hybridMultilevel"/>
    <w:tmpl w:val="AAF4086C"/>
    <w:lvl w:ilvl="0" w:tplc="0419000D">
      <w:start w:val="1"/>
      <w:numFmt w:val="bullet"/>
      <w:lvlText w:val=""/>
      <w:lvlJc w:val="left"/>
      <w:pPr>
        <w:ind w:left="952" w:hanging="360"/>
      </w:pPr>
      <w:rPr>
        <w:rFonts w:ascii="Wingdings" w:hAnsi="Wingdings"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7">
    <w:nsid w:val="74577722"/>
    <w:multiLevelType w:val="hybridMultilevel"/>
    <w:tmpl w:val="93DA9804"/>
    <w:lvl w:ilvl="0" w:tplc="4ADE865A">
      <w:start w:val="1"/>
      <w:numFmt w:val="decimal"/>
      <w:lvlText w:val="%1."/>
      <w:lvlJc w:val="left"/>
      <w:pPr>
        <w:ind w:left="458" w:hanging="360"/>
      </w:pPr>
      <w:rPr>
        <w:rFonts w:hint="default"/>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8">
    <w:nsid w:val="76875D61"/>
    <w:multiLevelType w:val="hybridMultilevel"/>
    <w:tmpl w:val="A084819C"/>
    <w:lvl w:ilvl="0" w:tplc="04190001">
      <w:start w:val="1"/>
      <w:numFmt w:val="bullet"/>
      <w:lvlText w:val=""/>
      <w:lvlJc w:val="left"/>
      <w:pPr>
        <w:ind w:left="952" w:hanging="360"/>
      </w:pPr>
      <w:rPr>
        <w:rFonts w:ascii="Symbol" w:hAnsi="Symbol" w:hint="default"/>
      </w:rPr>
    </w:lvl>
    <w:lvl w:ilvl="1" w:tplc="04190003" w:tentative="1">
      <w:start w:val="1"/>
      <w:numFmt w:val="bullet"/>
      <w:lvlText w:val="o"/>
      <w:lvlJc w:val="left"/>
      <w:pPr>
        <w:ind w:left="1672" w:hanging="360"/>
      </w:pPr>
      <w:rPr>
        <w:rFonts w:ascii="Courier New" w:hAnsi="Courier New" w:cs="Courier New" w:hint="default"/>
      </w:rPr>
    </w:lvl>
    <w:lvl w:ilvl="2" w:tplc="04190005" w:tentative="1">
      <w:start w:val="1"/>
      <w:numFmt w:val="bullet"/>
      <w:lvlText w:val=""/>
      <w:lvlJc w:val="left"/>
      <w:pPr>
        <w:ind w:left="2392" w:hanging="360"/>
      </w:pPr>
      <w:rPr>
        <w:rFonts w:ascii="Wingdings" w:hAnsi="Wingdings" w:hint="default"/>
      </w:rPr>
    </w:lvl>
    <w:lvl w:ilvl="3" w:tplc="04190001" w:tentative="1">
      <w:start w:val="1"/>
      <w:numFmt w:val="bullet"/>
      <w:lvlText w:val=""/>
      <w:lvlJc w:val="left"/>
      <w:pPr>
        <w:ind w:left="3112" w:hanging="360"/>
      </w:pPr>
      <w:rPr>
        <w:rFonts w:ascii="Symbol" w:hAnsi="Symbol" w:hint="default"/>
      </w:rPr>
    </w:lvl>
    <w:lvl w:ilvl="4" w:tplc="04190003" w:tentative="1">
      <w:start w:val="1"/>
      <w:numFmt w:val="bullet"/>
      <w:lvlText w:val="o"/>
      <w:lvlJc w:val="left"/>
      <w:pPr>
        <w:ind w:left="3832" w:hanging="360"/>
      </w:pPr>
      <w:rPr>
        <w:rFonts w:ascii="Courier New" w:hAnsi="Courier New" w:cs="Courier New" w:hint="default"/>
      </w:rPr>
    </w:lvl>
    <w:lvl w:ilvl="5" w:tplc="04190005" w:tentative="1">
      <w:start w:val="1"/>
      <w:numFmt w:val="bullet"/>
      <w:lvlText w:val=""/>
      <w:lvlJc w:val="left"/>
      <w:pPr>
        <w:ind w:left="4552" w:hanging="360"/>
      </w:pPr>
      <w:rPr>
        <w:rFonts w:ascii="Wingdings" w:hAnsi="Wingdings" w:hint="default"/>
      </w:rPr>
    </w:lvl>
    <w:lvl w:ilvl="6" w:tplc="04190001" w:tentative="1">
      <w:start w:val="1"/>
      <w:numFmt w:val="bullet"/>
      <w:lvlText w:val=""/>
      <w:lvlJc w:val="left"/>
      <w:pPr>
        <w:ind w:left="5272" w:hanging="360"/>
      </w:pPr>
      <w:rPr>
        <w:rFonts w:ascii="Symbol" w:hAnsi="Symbol" w:hint="default"/>
      </w:rPr>
    </w:lvl>
    <w:lvl w:ilvl="7" w:tplc="04190003" w:tentative="1">
      <w:start w:val="1"/>
      <w:numFmt w:val="bullet"/>
      <w:lvlText w:val="o"/>
      <w:lvlJc w:val="left"/>
      <w:pPr>
        <w:ind w:left="5992" w:hanging="360"/>
      </w:pPr>
      <w:rPr>
        <w:rFonts w:ascii="Courier New" w:hAnsi="Courier New" w:cs="Courier New" w:hint="default"/>
      </w:rPr>
    </w:lvl>
    <w:lvl w:ilvl="8" w:tplc="04190005" w:tentative="1">
      <w:start w:val="1"/>
      <w:numFmt w:val="bullet"/>
      <w:lvlText w:val=""/>
      <w:lvlJc w:val="left"/>
      <w:pPr>
        <w:ind w:left="6712" w:hanging="360"/>
      </w:pPr>
      <w:rPr>
        <w:rFonts w:ascii="Wingdings" w:hAnsi="Wingdings" w:hint="default"/>
      </w:rPr>
    </w:lvl>
  </w:abstractNum>
  <w:abstractNum w:abstractNumId="9">
    <w:nsid w:val="79312F3E"/>
    <w:multiLevelType w:val="hybridMultilevel"/>
    <w:tmpl w:val="A0A0C79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1"/>
  </w:num>
  <w:num w:numId="4">
    <w:abstractNumId w:val="4"/>
  </w:num>
  <w:num w:numId="5">
    <w:abstractNumId w:val="3"/>
  </w:num>
  <w:num w:numId="6">
    <w:abstractNumId w:val="0"/>
  </w:num>
  <w:num w:numId="7">
    <w:abstractNumId w:val="8"/>
  </w:num>
  <w:num w:numId="8">
    <w:abstractNumId w:val="2"/>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76D1"/>
    <w:rsid w:val="000252FC"/>
    <w:rsid w:val="00086C6A"/>
    <w:rsid w:val="000942F0"/>
    <w:rsid w:val="000D5D48"/>
    <w:rsid w:val="00145B2C"/>
    <w:rsid w:val="00237EC0"/>
    <w:rsid w:val="0024120A"/>
    <w:rsid w:val="002F03B4"/>
    <w:rsid w:val="003040C3"/>
    <w:rsid w:val="00360A7D"/>
    <w:rsid w:val="003C0264"/>
    <w:rsid w:val="003D7AAC"/>
    <w:rsid w:val="003F010A"/>
    <w:rsid w:val="00446FA2"/>
    <w:rsid w:val="004668AF"/>
    <w:rsid w:val="004A2E7C"/>
    <w:rsid w:val="004D0723"/>
    <w:rsid w:val="00516AF8"/>
    <w:rsid w:val="005F28BC"/>
    <w:rsid w:val="00675378"/>
    <w:rsid w:val="00694F77"/>
    <w:rsid w:val="00756826"/>
    <w:rsid w:val="007720B3"/>
    <w:rsid w:val="00932819"/>
    <w:rsid w:val="00A576D1"/>
    <w:rsid w:val="00A66C23"/>
    <w:rsid w:val="00A74290"/>
    <w:rsid w:val="00AC37C8"/>
    <w:rsid w:val="00AF7461"/>
    <w:rsid w:val="00B004CE"/>
    <w:rsid w:val="00BA71CB"/>
    <w:rsid w:val="00CC7B4E"/>
    <w:rsid w:val="00CD0B12"/>
    <w:rsid w:val="00D319B9"/>
    <w:rsid w:val="00D4599C"/>
    <w:rsid w:val="00E23A02"/>
    <w:rsid w:val="00E53CEF"/>
    <w:rsid w:val="00E71061"/>
    <w:rsid w:val="00E81209"/>
    <w:rsid w:val="00F0133C"/>
    <w:rsid w:val="00F12A8A"/>
    <w:rsid w:val="00F1616F"/>
    <w:rsid w:val="00FC4675"/>
    <w:rsid w:val="00FD6463"/>
    <w:rsid w:val="00FE017D"/>
    <w:rsid w:val="00FF0C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F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7AA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D7AAC"/>
    <w:rPr>
      <w:rFonts w:ascii="Segoe UI" w:hAnsi="Segoe UI" w:cs="Segoe UI"/>
      <w:sz w:val="18"/>
      <w:szCs w:val="18"/>
    </w:rPr>
  </w:style>
  <w:style w:type="paragraph" w:styleId="a5">
    <w:name w:val="List Paragraph"/>
    <w:basedOn w:val="a"/>
    <w:uiPriority w:val="34"/>
    <w:qFormat/>
    <w:rsid w:val="00E23A02"/>
    <w:pPr>
      <w:ind w:left="720"/>
      <w:contextualSpacing/>
    </w:pPr>
  </w:style>
  <w:style w:type="paragraph" w:styleId="a6">
    <w:name w:val="Normal (Web)"/>
    <w:basedOn w:val="a"/>
    <w:uiPriority w:val="99"/>
    <w:unhideWhenUsed/>
    <w:rsid w:val="000252F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F0133C"/>
    <w:pPr>
      <w:spacing w:after="0" w:line="240" w:lineRule="auto"/>
    </w:pPr>
  </w:style>
  <w:style w:type="character" w:customStyle="1" w:styleId="a8">
    <w:name w:val="Без интервала Знак"/>
    <w:link w:val="a7"/>
    <w:uiPriority w:val="1"/>
    <w:locked/>
    <w:rsid w:val="00F0133C"/>
  </w:style>
  <w:style w:type="character" w:styleId="a9">
    <w:name w:val="Strong"/>
    <w:basedOn w:val="a0"/>
    <w:uiPriority w:val="22"/>
    <w:qFormat/>
    <w:rsid w:val="002F03B4"/>
    <w:rPr>
      <w:b/>
      <w:bCs/>
    </w:rPr>
  </w:style>
  <w:style w:type="character" w:styleId="aa">
    <w:name w:val="Hyperlink"/>
    <w:basedOn w:val="a0"/>
    <w:uiPriority w:val="99"/>
    <w:unhideWhenUsed/>
    <w:rsid w:val="002F03B4"/>
    <w:rPr>
      <w:color w:val="0000FF"/>
      <w:u w:val="single"/>
    </w:rPr>
  </w:style>
  <w:style w:type="character" w:customStyle="1" w:styleId="dat0">
    <w:name w:val="dat0"/>
    <w:basedOn w:val="a0"/>
    <w:rsid w:val="002F03B4"/>
  </w:style>
  <w:style w:type="paragraph" w:customStyle="1" w:styleId="rvps2">
    <w:name w:val="rvps2"/>
    <w:basedOn w:val="a"/>
    <w:rsid w:val="00E53CE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46">
    <w:name w:val="rvts46"/>
    <w:basedOn w:val="a0"/>
    <w:rsid w:val="00E53CEF"/>
  </w:style>
  <w:style w:type="character" w:customStyle="1" w:styleId="rvts11">
    <w:name w:val="rvts11"/>
    <w:basedOn w:val="a0"/>
    <w:rsid w:val="00D319B9"/>
  </w:style>
</w:styles>
</file>

<file path=word/webSettings.xml><?xml version="1.0" encoding="utf-8"?>
<w:webSettings xmlns:r="http://schemas.openxmlformats.org/officeDocument/2006/relationships" xmlns:w="http://schemas.openxmlformats.org/wordprocessingml/2006/main">
  <w:divs>
    <w:div w:id="247076283">
      <w:bodyDiv w:val="1"/>
      <w:marLeft w:val="0"/>
      <w:marRight w:val="0"/>
      <w:marTop w:val="0"/>
      <w:marBottom w:val="0"/>
      <w:divBdr>
        <w:top w:val="none" w:sz="0" w:space="0" w:color="auto"/>
        <w:left w:val="none" w:sz="0" w:space="0" w:color="auto"/>
        <w:bottom w:val="none" w:sz="0" w:space="0" w:color="auto"/>
        <w:right w:val="none" w:sz="0" w:space="0" w:color="auto"/>
      </w:divBdr>
    </w:div>
    <w:div w:id="426923865">
      <w:bodyDiv w:val="1"/>
      <w:marLeft w:val="0"/>
      <w:marRight w:val="0"/>
      <w:marTop w:val="0"/>
      <w:marBottom w:val="0"/>
      <w:divBdr>
        <w:top w:val="none" w:sz="0" w:space="0" w:color="auto"/>
        <w:left w:val="none" w:sz="0" w:space="0" w:color="auto"/>
        <w:bottom w:val="none" w:sz="0" w:space="0" w:color="auto"/>
        <w:right w:val="none" w:sz="0" w:space="0" w:color="auto"/>
      </w:divBdr>
    </w:div>
    <w:div w:id="1412503995">
      <w:bodyDiv w:val="1"/>
      <w:marLeft w:val="0"/>
      <w:marRight w:val="0"/>
      <w:marTop w:val="0"/>
      <w:marBottom w:val="0"/>
      <w:divBdr>
        <w:top w:val="none" w:sz="0" w:space="0" w:color="auto"/>
        <w:left w:val="none" w:sz="0" w:space="0" w:color="auto"/>
        <w:bottom w:val="none" w:sz="0" w:space="0" w:color="auto"/>
        <w:right w:val="none" w:sz="0" w:space="0" w:color="auto"/>
      </w:divBdr>
    </w:div>
    <w:div w:id="1632440575">
      <w:bodyDiv w:val="1"/>
      <w:marLeft w:val="0"/>
      <w:marRight w:val="0"/>
      <w:marTop w:val="0"/>
      <w:marBottom w:val="0"/>
      <w:divBdr>
        <w:top w:val="none" w:sz="0" w:space="0" w:color="auto"/>
        <w:left w:val="none" w:sz="0" w:space="0" w:color="auto"/>
        <w:bottom w:val="none" w:sz="0" w:space="0" w:color="auto"/>
        <w:right w:val="none" w:sz="0" w:space="0" w:color="auto"/>
      </w:divBdr>
    </w:div>
    <w:div w:id="16741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09-20" TargetMode="External"/><Relationship Id="rId13" Type="http://schemas.openxmlformats.org/officeDocument/2006/relationships/hyperlink" Target="https://zakon.rada.gov.ua/laws/show/463-20" TargetMode="External"/><Relationship Id="rId18" Type="http://schemas.openxmlformats.org/officeDocument/2006/relationships/hyperlink" Target="https://zakon.rada.gov.ua/laws/show/2297-17"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mailto:novlitsey1982@gmail.com" TargetMode="External"/><Relationship Id="rId7" Type="http://schemas.openxmlformats.org/officeDocument/2006/relationships/oleObject" Target="embeddings/oleObject1.bin"/><Relationship Id="rId12" Type="http://schemas.openxmlformats.org/officeDocument/2006/relationships/hyperlink" Target="https://zakon.rada.gov.ua/laws/show/z1682-25" TargetMode="External"/><Relationship Id="rId17" Type="http://schemas.openxmlformats.org/officeDocument/2006/relationships/hyperlink" Target="https://zakon.rada.gov.ua/laws/show/z0564-18"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zakon.rada.gov.ua/laws/show/z0564-18" TargetMode="External"/><Relationship Id="rId20" Type="http://schemas.openxmlformats.org/officeDocument/2006/relationships/hyperlink" Target="mailto:novlitsey1982@gmail.com" TargetMode="External"/><Relationship Id="rId29" Type="http://schemas.openxmlformats.org/officeDocument/2006/relationships/hyperlink" Target="https://zakon.rada.gov.ua/laws/show/5464-10"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zakon.rada.gov.ua/laws/show/z0125-25" TargetMode="Externa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z0564-18" TargetMode="External"/><Relationship Id="rId23" Type="http://schemas.openxmlformats.org/officeDocument/2006/relationships/hyperlink" Target="mailto:novlitsey1982@gmail.com" TargetMode="External"/><Relationship Id="rId28" Type="http://schemas.openxmlformats.org/officeDocument/2006/relationships/hyperlink" Target="https://zakon.rada.gov.ua/laws/show/509-2014-%D0%BF" TargetMode="External"/><Relationship Id="rId10" Type="http://schemas.openxmlformats.org/officeDocument/2006/relationships/hyperlink" Target="https://zakon.rada.gov.ua/laws/show/z0932-22" TargetMode="External"/><Relationship Id="rId19" Type="http://schemas.openxmlformats.org/officeDocument/2006/relationships/hyperlink" Target="https://zakon.rada.gov.ua/laws/show/z0681-1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z1450-21" TargetMode="External"/><Relationship Id="rId14" Type="http://schemas.openxmlformats.org/officeDocument/2006/relationships/hyperlink" Target="https://zakon.rada.gov.ua/laws/show/z0564-18" TargetMode="External"/><Relationship Id="rId22" Type="http://schemas.openxmlformats.org/officeDocument/2006/relationships/hyperlink" Target="https://zakon.rada.gov.ua/laws/show/z0564-18" TargetMode="External"/><Relationship Id="rId27" Type="http://schemas.openxmlformats.org/officeDocument/2006/relationships/hyperlink" Target="https://zakon.rada.gov.ua/laws/show/684-2017-%D0%BF" TargetMode="External"/><Relationship Id="rId30" Type="http://schemas.openxmlformats.org/officeDocument/2006/relationships/hyperlink" Target="https://zakon.rada.gov.ua/laws/show/866-2008-%D0%BF"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563F8-3D6A-4901-8D84-9B53627C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2257</Words>
  <Characters>12867</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Microsoft Office</cp:lastModifiedBy>
  <cp:revision>7</cp:revision>
  <cp:lastPrinted>2026-03-03T05:50:00Z</cp:lastPrinted>
  <dcterms:created xsi:type="dcterms:W3CDTF">2026-03-01T19:42:00Z</dcterms:created>
  <dcterms:modified xsi:type="dcterms:W3CDTF">2026-03-03T05:51:00Z</dcterms:modified>
</cp:coreProperties>
</file>